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BF05" w14:textId="77777777" w:rsidR="00DC4A0D" w:rsidRDefault="00CD33EE">
      <w:pPr>
        <w:pStyle w:val="BodyText"/>
        <w:ind w:left="3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D50C0D" wp14:editId="103C062C">
            <wp:extent cx="5509091" cy="8143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091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0EE0B" w14:textId="77777777" w:rsidR="00DC4A0D" w:rsidRDefault="00DC4A0D">
      <w:pPr>
        <w:pStyle w:val="BodyText"/>
        <w:spacing w:before="6"/>
        <w:rPr>
          <w:rFonts w:ascii="Times New Roman"/>
          <w:sz w:val="16"/>
        </w:rPr>
      </w:pPr>
    </w:p>
    <w:p w14:paraId="630903EB" w14:textId="28ADDD37" w:rsidR="00DC4A0D" w:rsidRDefault="00CD33EE">
      <w:pPr>
        <w:pStyle w:val="Heading1"/>
        <w:spacing w:before="92" w:line="242" w:lineRule="auto"/>
        <w:ind w:left="2210" w:right="2199"/>
      </w:pPr>
      <w:r>
        <w:t xml:space="preserve">West Kelowna Minor Baseball Association PO BOX </w:t>
      </w:r>
      <w:r w:rsidR="00DE1390">
        <w:t>26080 Westbank</w:t>
      </w:r>
      <w:r>
        <w:t xml:space="preserve">, </w:t>
      </w:r>
      <w:r w:rsidR="00DE1390">
        <w:t>BC V</w:t>
      </w:r>
      <w:r>
        <w:t>4T 2G3</w:t>
      </w:r>
    </w:p>
    <w:p w14:paraId="6BE84C19" w14:textId="77777777" w:rsidR="00DC4A0D" w:rsidRDefault="00DC4A0D">
      <w:pPr>
        <w:pStyle w:val="BodyText"/>
        <w:spacing w:before="11"/>
        <w:rPr>
          <w:b/>
          <w:sz w:val="23"/>
        </w:rPr>
      </w:pPr>
    </w:p>
    <w:p w14:paraId="49BC5357" w14:textId="2BF2CCFB" w:rsidR="00DC4A0D" w:rsidRDefault="00630AA4">
      <w:pPr>
        <w:spacing w:line="412" w:lineRule="exact"/>
        <w:ind w:left="2208" w:right="2199"/>
        <w:jc w:val="center"/>
        <w:rPr>
          <w:b/>
          <w:sz w:val="36"/>
        </w:rPr>
      </w:pPr>
      <w:r>
        <w:rPr>
          <w:b/>
          <w:color w:val="C00000"/>
          <w:sz w:val="36"/>
        </w:rPr>
        <w:t>201</w:t>
      </w:r>
      <w:r w:rsidR="00B207C3">
        <w:rPr>
          <w:b/>
          <w:color w:val="C00000"/>
          <w:sz w:val="36"/>
        </w:rPr>
        <w:t>8</w:t>
      </w:r>
      <w:r>
        <w:rPr>
          <w:b/>
          <w:color w:val="C00000"/>
          <w:sz w:val="36"/>
        </w:rPr>
        <w:t xml:space="preserve"> Annual General Meeting </w:t>
      </w:r>
      <w:r w:rsidR="00485628">
        <w:rPr>
          <w:b/>
          <w:color w:val="C00000"/>
          <w:sz w:val="36"/>
        </w:rPr>
        <w:t>Minutes</w:t>
      </w:r>
    </w:p>
    <w:p w14:paraId="58D61EF9" w14:textId="3ED5218F" w:rsidR="00DC4A0D" w:rsidRDefault="00D426EB">
      <w:pPr>
        <w:pStyle w:val="Heading1"/>
        <w:spacing w:line="27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C58958" wp14:editId="26C06AFD">
                <wp:simplePos x="0" y="0"/>
                <wp:positionH relativeFrom="page">
                  <wp:posOffset>1081405</wp:posOffset>
                </wp:positionH>
                <wp:positionV relativeFrom="paragraph">
                  <wp:posOffset>193040</wp:posOffset>
                </wp:positionV>
                <wp:extent cx="5614670" cy="0"/>
                <wp:effectExtent l="5080" t="8890" r="9525" b="1016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45FB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5pt,15.2pt" to="527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  <w:r w:rsidR="00630AA4">
        <w:t>November 2</w:t>
      </w:r>
      <w:r w:rsidR="005C595B">
        <w:t>6</w:t>
      </w:r>
      <w:r w:rsidR="00630AA4">
        <w:t>, 201</w:t>
      </w:r>
      <w:r w:rsidR="005C595B">
        <w:t>8</w:t>
      </w:r>
      <w:r w:rsidR="00CD33EE">
        <w:t xml:space="preserve"> – 7:00 pm at the Best Western </w:t>
      </w:r>
      <w:r w:rsidR="00DE1390">
        <w:t>Inn, West</w:t>
      </w:r>
      <w:r w:rsidR="00CD33EE">
        <w:t xml:space="preserve"> Kelowna BC</w:t>
      </w:r>
    </w:p>
    <w:p w14:paraId="296F25A7" w14:textId="77777777" w:rsidR="00DC4A0D" w:rsidRDefault="00DC4A0D">
      <w:pPr>
        <w:pStyle w:val="BodyText"/>
        <w:spacing w:before="9"/>
        <w:rPr>
          <w:b/>
          <w:sz w:val="12"/>
        </w:rPr>
      </w:pPr>
    </w:p>
    <w:p w14:paraId="2804406D" w14:textId="434F7D38" w:rsidR="00DC4A0D" w:rsidRDefault="00DC4A0D">
      <w:pPr>
        <w:rPr>
          <w:sz w:val="12"/>
        </w:rPr>
        <w:sectPr w:rsidR="00DC4A0D">
          <w:footerReference w:type="default" r:id="rId8"/>
          <w:type w:val="continuous"/>
          <w:pgSz w:w="12240" w:h="15840"/>
          <w:pgMar w:top="1440" w:right="1500" w:bottom="1360" w:left="1500" w:header="720" w:footer="1161" w:gutter="0"/>
          <w:pgNumType w:start="1"/>
          <w:cols w:space="720"/>
        </w:sectPr>
      </w:pPr>
    </w:p>
    <w:p w14:paraId="46285762" w14:textId="77777777" w:rsidR="00DC4A0D" w:rsidRDefault="00DC4A0D">
      <w:pPr>
        <w:pStyle w:val="BodyText"/>
        <w:spacing w:before="93"/>
        <w:ind w:left="232"/>
      </w:pPr>
    </w:p>
    <w:p w14:paraId="14AD36E0" w14:textId="77777777" w:rsidR="00DC4A0D" w:rsidRDefault="00DC4A0D">
      <w:pPr>
        <w:pStyle w:val="BodyText"/>
        <w:rPr>
          <w:sz w:val="26"/>
        </w:rPr>
      </w:pPr>
    </w:p>
    <w:p w14:paraId="541EF4E8" w14:textId="77777777" w:rsidR="00DC4A0D" w:rsidRDefault="00DC4A0D">
      <w:pPr>
        <w:pStyle w:val="BodyText"/>
        <w:spacing w:before="2"/>
        <w:rPr>
          <w:sz w:val="22"/>
        </w:rPr>
      </w:pPr>
    </w:p>
    <w:p w14:paraId="42A657B3" w14:textId="31801AF3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Call </w:t>
      </w:r>
      <w:r w:rsidR="00E3603B">
        <w:rPr>
          <w:sz w:val="24"/>
        </w:rPr>
        <w:t>to</w:t>
      </w:r>
      <w:r>
        <w:rPr>
          <w:spacing w:val="-2"/>
          <w:sz w:val="24"/>
        </w:rPr>
        <w:t xml:space="preserve"> </w:t>
      </w:r>
      <w:r w:rsidR="0040512B">
        <w:rPr>
          <w:sz w:val="24"/>
        </w:rPr>
        <w:t>Order</w:t>
      </w:r>
      <w:r w:rsidR="00087521">
        <w:rPr>
          <w:sz w:val="24"/>
        </w:rPr>
        <w:t>:  7:08</w:t>
      </w:r>
    </w:p>
    <w:p w14:paraId="027F4BB1" w14:textId="77777777" w:rsidR="00DC4A0D" w:rsidRDefault="00CD33EE">
      <w:pPr>
        <w:pStyle w:val="BodyText"/>
        <w:spacing w:before="3"/>
        <w:rPr>
          <w:sz w:val="32"/>
        </w:rPr>
      </w:pPr>
      <w:r>
        <w:br w:type="column"/>
      </w:r>
    </w:p>
    <w:p w14:paraId="68877AB9" w14:textId="77777777" w:rsidR="00DC4A0D" w:rsidRDefault="00DC4A0D" w:rsidP="009F6270">
      <w:pPr>
        <w:pStyle w:val="BodyText"/>
        <w:ind w:right="2715"/>
        <w:sectPr w:rsidR="00DC4A0D">
          <w:type w:val="continuous"/>
          <w:pgSz w:w="12240" w:h="15840"/>
          <w:pgMar w:top="1440" w:right="1500" w:bottom="1360" w:left="1500" w:header="720" w:footer="720" w:gutter="0"/>
          <w:cols w:num="2" w:space="720" w:equalWidth="0">
            <w:col w:w="2127" w:space="2625"/>
            <w:col w:w="4488"/>
          </w:cols>
        </w:sectPr>
      </w:pPr>
    </w:p>
    <w:p w14:paraId="307BF89B" w14:textId="77777777" w:rsidR="00DC4A0D" w:rsidRDefault="00DC4A0D">
      <w:pPr>
        <w:pStyle w:val="BodyText"/>
        <w:spacing w:before="11"/>
        <w:rPr>
          <w:sz w:val="15"/>
        </w:rPr>
      </w:pPr>
    </w:p>
    <w:p w14:paraId="1EFD2448" w14:textId="3FFA52C6" w:rsidR="00DC4A0D" w:rsidRDefault="00630AA4">
      <w:pPr>
        <w:pStyle w:val="ListParagraph"/>
        <w:numPr>
          <w:ilvl w:val="0"/>
          <w:numId w:val="1"/>
        </w:numPr>
        <w:tabs>
          <w:tab w:val="left" w:pos="593"/>
        </w:tabs>
        <w:spacing w:before="92"/>
        <w:rPr>
          <w:sz w:val="24"/>
        </w:rPr>
      </w:pPr>
      <w:r>
        <w:rPr>
          <w:sz w:val="24"/>
        </w:rPr>
        <w:t>Approve the Agenda</w:t>
      </w:r>
      <w:r w:rsidR="0040512B">
        <w:rPr>
          <w:sz w:val="24"/>
        </w:rPr>
        <w:t xml:space="preserve">: </w:t>
      </w:r>
      <w:r w:rsidR="00087521">
        <w:rPr>
          <w:sz w:val="24"/>
        </w:rPr>
        <w:t xml:space="preserve">Motion made by Andrea Mandau to approve the </w:t>
      </w:r>
      <w:r w:rsidR="008572AF">
        <w:rPr>
          <w:sz w:val="24"/>
        </w:rPr>
        <w:t>A</w:t>
      </w:r>
      <w:r w:rsidR="00087521">
        <w:rPr>
          <w:sz w:val="24"/>
        </w:rPr>
        <w:t>genda</w:t>
      </w:r>
      <w:r w:rsidR="008572AF">
        <w:rPr>
          <w:sz w:val="24"/>
        </w:rPr>
        <w:t>, seconded by Paul Gilmore</w:t>
      </w:r>
      <w:r w:rsidR="0040512B">
        <w:rPr>
          <w:sz w:val="24"/>
        </w:rPr>
        <w:t xml:space="preserve"> </w:t>
      </w:r>
    </w:p>
    <w:p w14:paraId="22DDB556" w14:textId="77777777" w:rsidR="00073E43" w:rsidRDefault="00073E43" w:rsidP="00073E43">
      <w:pPr>
        <w:pStyle w:val="ListParagraph"/>
        <w:ind w:left="592" w:firstLine="0"/>
        <w:rPr>
          <w:sz w:val="24"/>
        </w:rPr>
      </w:pPr>
    </w:p>
    <w:p w14:paraId="68C32EE9" w14:textId="3ED60A06" w:rsidR="009010F7" w:rsidRDefault="009010F7" w:rsidP="009908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Approval of Minutes and Bylaw</w:t>
      </w:r>
      <w:r w:rsidR="005616B8">
        <w:rPr>
          <w:sz w:val="24"/>
        </w:rPr>
        <w:t>/Constitution</w:t>
      </w:r>
    </w:p>
    <w:p w14:paraId="22EB83DA" w14:textId="77777777" w:rsidR="009010F7" w:rsidRPr="009010F7" w:rsidRDefault="009010F7" w:rsidP="009010F7">
      <w:pPr>
        <w:pStyle w:val="ListParagraph"/>
        <w:rPr>
          <w:sz w:val="24"/>
        </w:rPr>
      </w:pPr>
    </w:p>
    <w:p w14:paraId="46E12BA7" w14:textId="39893C83" w:rsidR="00581652" w:rsidRDefault="00630AA4" w:rsidP="005616B8">
      <w:pPr>
        <w:pStyle w:val="ListParagraph"/>
        <w:numPr>
          <w:ilvl w:val="0"/>
          <w:numId w:val="27"/>
        </w:numPr>
        <w:rPr>
          <w:sz w:val="24"/>
        </w:rPr>
      </w:pPr>
      <w:r w:rsidRPr="009908D9">
        <w:rPr>
          <w:sz w:val="24"/>
        </w:rPr>
        <w:t>Approve the Minutes from the 2016 Annual General Meeting</w:t>
      </w:r>
      <w:r w:rsidR="0040512B" w:rsidRPr="009908D9">
        <w:rPr>
          <w:sz w:val="24"/>
        </w:rPr>
        <w:t xml:space="preserve">. </w:t>
      </w:r>
      <w:r w:rsidR="00B3042A">
        <w:rPr>
          <w:sz w:val="24"/>
        </w:rPr>
        <w:t xml:space="preserve">  </w:t>
      </w:r>
      <w:r w:rsidR="00013EA8">
        <w:rPr>
          <w:sz w:val="24"/>
        </w:rPr>
        <w:t>Motion made by Shawn Vodorek, seconded by Rich Swift, passed.</w:t>
      </w:r>
    </w:p>
    <w:p w14:paraId="722D514B" w14:textId="77777777" w:rsidR="005616B8" w:rsidRDefault="005616B8" w:rsidP="005616B8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Motion made by Don K to reapprove the constitution that was previously approved in 2017 as outlined in attachment 1, seconded by Shawn V, passed.</w:t>
      </w:r>
    </w:p>
    <w:p w14:paraId="165BA3F1" w14:textId="77777777" w:rsidR="005616B8" w:rsidRDefault="005616B8" w:rsidP="005616B8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Motion made by Shawn V to accept the changes to our Bylaws as required by the New Society’s Act.  Seconded by Don, passed.</w:t>
      </w:r>
    </w:p>
    <w:p w14:paraId="0F8F49E5" w14:textId="77777777" w:rsidR="005616B8" w:rsidRPr="009908D9" w:rsidRDefault="005616B8" w:rsidP="005616B8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Motion made by Rich S to file the accepted changes with the BC Registry of Societies.  Seconded by Paul G, passed.</w:t>
      </w:r>
    </w:p>
    <w:p w14:paraId="60E33BBD" w14:textId="77777777" w:rsidR="005616B8" w:rsidRDefault="005616B8" w:rsidP="005616B8">
      <w:pPr>
        <w:pStyle w:val="ListParagraph"/>
        <w:numPr>
          <w:ilvl w:val="0"/>
          <w:numId w:val="27"/>
        </w:numPr>
        <w:rPr>
          <w:sz w:val="24"/>
        </w:rPr>
      </w:pPr>
    </w:p>
    <w:p w14:paraId="03C61BA1" w14:textId="77777777" w:rsidR="005616B8" w:rsidRPr="005616B8" w:rsidRDefault="005616B8" w:rsidP="005616B8">
      <w:pPr>
        <w:pStyle w:val="ListParagraph"/>
        <w:ind w:left="592" w:firstLine="128"/>
        <w:rPr>
          <w:sz w:val="24"/>
        </w:rPr>
      </w:pPr>
    </w:p>
    <w:p w14:paraId="7065AD0E" w14:textId="77777777" w:rsidR="00DC4A0D" w:rsidRDefault="00DC4A0D">
      <w:pPr>
        <w:pStyle w:val="BodyText"/>
        <w:spacing w:before="11"/>
        <w:rPr>
          <w:sz w:val="23"/>
        </w:rPr>
      </w:pPr>
    </w:p>
    <w:p w14:paraId="07ACD632" w14:textId="57A121E1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Financial Report (Dustin</w:t>
      </w:r>
      <w:r>
        <w:rPr>
          <w:spacing w:val="-4"/>
          <w:sz w:val="24"/>
        </w:rPr>
        <w:t xml:space="preserve"> </w:t>
      </w:r>
      <w:r>
        <w:rPr>
          <w:sz w:val="24"/>
        </w:rPr>
        <w:t>Joslin)</w:t>
      </w:r>
      <w:r w:rsidR="005C7267">
        <w:rPr>
          <w:sz w:val="24"/>
        </w:rPr>
        <w:t xml:space="preserve"> </w:t>
      </w:r>
      <w:r w:rsidR="001B7497">
        <w:rPr>
          <w:sz w:val="24"/>
        </w:rPr>
        <w:t>–</w:t>
      </w:r>
      <w:r w:rsidR="005C7267">
        <w:rPr>
          <w:sz w:val="24"/>
        </w:rPr>
        <w:t xml:space="preserve"> </w:t>
      </w:r>
      <w:r w:rsidR="001B7497">
        <w:rPr>
          <w:sz w:val="24"/>
        </w:rPr>
        <w:t>See Attachment #2</w:t>
      </w:r>
      <w:r w:rsidR="00EE0255">
        <w:rPr>
          <w:sz w:val="24"/>
        </w:rPr>
        <w:t>.  Motion made by Marlon to approve financial reports as stated, seconded by Paul, passed.</w:t>
      </w:r>
    </w:p>
    <w:p w14:paraId="0CA1E30E" w14:textId="77777777" w:rsidR="00DC4A0D" w:rsidRDefault="00DC4A0D">
      <w:pPr>
        <w:pStyle w:val="BodyText"/>
        <w:spacing w:before="11"/>
        <w:rPr>
          <w:sz w:val="23"/>
        </w:rPr>
      </w:pPr>
    </w:p>
    <w:p w14:paraId="39904DFA" w14:textId="77777777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line="275" w:lineRule="exact"/>
        <w:rPr>
          <w:sz w:val="24"/>
        </w:rPr>
      </w:pP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Reports:</w:t>
      </w:r>
    </w:p>
    <w:p w14:paraId="700C4B01" w14:textId="7E80ED1A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7U T-ball (</w:t>
      </w:r>
      <w:r w:rsidR="009F08DB">
        <w:rPr>
          <w:sz w:val="24"/>
        </w:rPr>
        <w:t>Rochelle</w:t>
      </w:r>
      <w:r>
        <w:rPr>
          <w:sz w:val="24"/>
        </w:rPr>
        <w:t>)</w:t>
      </w:r>
      <w:r w:rsidR="009F08DB">
        <w:rPr>
          <w:sz w:val="24"/>
        </w:rPr>
        <w:t xml:space="preserve"> (absent)</w:t>
      </w:r>
    </w:p>
    <w:p w14:paraId="22A667BE" w14:textId="77777777" w:rsidR="00DC4A0D" w:rsidRDefault="00DC4A0D">
      <w:pPr>
        <w:pStyle w:val="BodyText"/>
      </w:pPr>
    </w:p>
    <w:p w14:paraId="64E69998" w14:textId="0D893487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9U Tadpole (</w:t>
      </w:r>
      <w:r w:rsidR="00237813">
        <w:rPr>
          <w:sz w:val="24"/>
        </w:rPr>
        <w:t>Marlon</w:t>
      </w:r>
      <w:r>
        <w:rPr>
          <w:sz w:val="24"/>
        </w:rPr>
        <w:t>)</w:t>
      </w:r>
      <w:r w:rsidR="004E5C4D">
        <w:rPr>
          <w:sz w:val="24"/>
        </w:rPr>
        <w:t xml:space="preserve"> – Marlon to step down this year, thanks for </w:t>
      </w:r>
      <w:r w:rsidR="00A00E5F">
        <w:rPr>
          <w:sz w:val="24"/>
        </w:rPr>
        <w:t>all</w:t>
      </w:r>
      <w:r w:rsidR="004E5C4D">
        <w:rPr>
          <w:sz w:val="24"/>
        </w:rPr>
        <w:t xml:space="preserve"> his hard work.  </w:t>
      </w:r>
    </w:p>
    <w:p w14:paraId="7D9F578C" w14:textId="77777777" w:rsidR="00DC4A0D" w:rsidRDefault="00DC4A0D">
      <w:pPr>
        <w:pStyle w:val="BodyText"/>
        <w:spacing w:before="11"/>
        <w:rPr>
          <w:sz w:val="23"/>
        </w:rPr>
      </w:pPr>
    </w:p>
    <w:p w14:paraId="64EE954F" w14:textId="127A7F21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lastRenderedPageBreak/>
        <w:t>11U Mosquito (Shawn</w:t>
      </w:r>
      <w:r>
        <w:rPr>
          <w:spacing w:val="-4"/>
          <w:sz w:val="24"/>
        </w:rPr>
        <w:t xml:space="preserve"> </w:t>
      </w:r>
      <w:r>
        <w:rPr>
          <w:sz w:val="24"/>
        </w:rPr>
        <w:t>Vodarek)</w:t>
      </w:r>
      <w:r w:rsidR="00C1556C">
        <w:rPr>
          <w:sz w:val="24"/>
        </w:rPr>
        <w:t xml:space="preserve"> – Shawn to step down this year, </w:t>
      </w:r>
      <w:r w:rsidR="003925FF">
        <w:rPr>
          <w:sz w:val="24"/>
        </w:rPr>
        <w:t xml:space="preserve">we all thank him for </w:t>
      </w:r>
      <w:r w:rsidR="00A00E5F">
        <w:rPr>
          <w:sz w:val="24"/>
        </w:rPr>
        <w:t>all</w:t>
      </w:r>
      <w:r w:rsidR="003925FF">
        <w:rPr>
          <w:sz w:val="24"/>
        </w:rPr>
        <w:t xml:space="preserve"> his work.  Report attached.</w:t>
      </w:r>
    </w:p>
    <w:p w14:paraId="2FE2F6DB" w14:textId="77777777" w:rsidR="00DC4A0D" w:rsidRDefault="00DC4A0D">
      <w:pPr>
        <w:pStyle w:val="BodyText"/>
        <w:spacing w:before="11"/>
        <w:rPr>
          <w:sz w:val="23"/>
        </w:rPr>
      </w:pPr>
    </w:p>
    <w:p w14:paraId="41AF8B87" w14:textId="767A3FC9" w:rsidR="00BF5F19" w:rsidRPr="00DE58D1" w:rsidRDefault="00CD33EE" w:rsidP="00AE6192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13UPee Wee (Nigel Mandau)</w:t>
      </w:r>
      <w:r w:rsidR="00680C3C">
        <w:rPr>
          <w:sz w:val="24"/>
        </w:rPr>
        <w:t xml:space="preserve"> </w:t>
      </w:r>
      <w:r w:rsidR="002D1450">
        <w:rPr>
          <w:sz w:val="24"/>
        </w:rPr>
        <w:t>– 76 players registered for spring season</w:t>
      </w:r>
      <w:r w:rsidR="00DE58D1">
        <w:rPr>
          <w:sz w:val="24"/>
        </w:rPr>
        <w:t>.  (Report Attached)</w:t>
      </w:r>
    </w:p>
    <w:p w14:paraId="708DF1C6" w14:textId="77777777" w:rsidR="00DC4A0D" w:rsidRDefault="00DC4A0D">
      <w:pPr>
        <w:pStyle w:val="BodyText"/>
        <w:spacing w:before="11"/>
        <w:rPr>
          <w:sz w:val="23"/>
        </w:rPr>
      </w:pPr>
    </w:p>
    <w:p w14:paraId="1AEF2ADB" w14:textId="7AA7C4E6" w:rsidR="00BE429B" w:rsidRDefault="00CD33EE" w:rsidP="00BE429B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15U Bantam (Don</w:t>
      </w:r>
      <w:r>
        <w:rPr>
          <w:spacing w:val="-3"/>
          <w:sz w:val="24"/>
        </w:rPr>
        <w:t xml:space="preserve"> </w:t>
      </w:r>
      <w:r>
        <w:rPr>
          <w:sz w:val="24"/>
        </w:rPr>
        <w:t>Klettke)</w:t>
      </w:r>
    </w:p>
    <w:p w14:paraId="6C70A3F1" w14:textId="77777777" w:rsidR="00864E49" w:rsidRPr="00864E49" w:rsidRDefault="00864E49" w:rsidP="00864E49">
      <w:pPr>
        <w:pStyle w:val="ListParagraph"/>
        <w:rPr>
          <w:sz w:val="24"/>
        </w:rPr>
      </w:pPr>
    </w:p>
    <w:p w14:paraId="1139AB63" w14:textId="41C2913B" w:rsidR="00864E49" w:rsidRDefault="00185359" w:rsidP="00864E49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In my second year in this position, we </w:t>
      </w:r>
      <w:r w:rsidR="00A00E5F">
        <w:rPr>
          <w:sz w:val="24"/>
        </w:rPr>
        <w:t>decided</w:t>
      </w:r>
      <w:r>
        <w:rPr>
          <w:sz w:val="24"/>
        </w:rPr>
        <w:t xml:space="preserve"> not to field a</w:t>
      </w:r>
      <w:r w:rsidR="00CC19BB">
        <w:rPr>
          <w:sz w:val="24"/>
        </w:rPr>
        <w:t xml:space="preserve">n AA team due to lack of player commitment.  </w:t>
      </w:r>
    </w:p>
    <w:p w14:paraId="35FC355B" w14:textId="3997E76F" w:rsidR="00CC19BB" w:rsidRDefault="00CC19BB" w:rsidP="00864E49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>Ended up forming 2 large A teams</w:t>
      </w:r>
      <w:r w:rsidR="00820E59">
        <w:rPr>
          <w:sz w:val="24"/>
        </w:rPr>
        <w:t xml:space="preserve"> that both had very experienced coaches.</w:t>
      </w:r>
    </w:p>
    <w:p w14:paraId="13965BED" w14:textId="02D31323" w:rsidR="00820E59" w:rsidRDefault="00820E59" w:rsidP="00864E49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Thankfully the field lighting allowed us to </w:t>
      </w:r>
      <w:r w:rsidR="00B119F0">
        <w:rPr>
          <w:sz w:val="24"/>
        </w:rPr>
        <w:t xml:space="preserve">manage practice time better, but there </w:t>
      </w:r>
      <w:r w:rsidR="001F4723">
        <w:rPr>
          <w:sz w:val="24"/>
        </w:rPr>
        <w:t>were</w:t>
      </w:r>
      <w:r w:rsidR="00B119F0">
        <w:rPr>
          <w:sz w:val="24"/>
        </w:rPr>
        <w:t xml:space="preserve"> challenges going from practices to games.</w:t>
      </w:r>
    </w:p>
    <w:p w14:paraId="33E79C13" w14:textId="1F9C85BE" w:rsidR="00B119F0" w:rsidRDefault="00B119F0" w:rsidP="00864E49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Suggested that </w:t>
      </w:r>
      <w:r w:rsidR="00107C22">
        <w:rPr>
          <w:sz w:val="24"/>
        </w:rPr>
        <w:t xml:space="preserve">team evaluations and selections dealt with prior to on-field access.  </w:t>
      </w:r>
      <w:r w:rsidR="00EB5A53">
        <w:rPr>
          <w:sz w:val="24"/>
        </w:rPr>
        <w:t xml:space="preserve">He felt this was appropriate </w:t>
      </w:r>
      <w:r w:rsidR="00A00E5F">
        <w:rPr>
          <w:sz w:val="24"/>
        </w:rPr>
        <w:t>since</w:t>
      </w:r>
      <w:r w:rsidR="00EB5A53">
        <w:rPr>
          <w:sz w:val="24"/>
        </w:rPr>
        <w:t xml:space="preserve"> our fields are open the latest when compared to other associations, which puts us behind in filing coaching vacancies as well as setting schedules etc.</w:t>
      </w:r>
    </w:p>
    <w:p w14:paraId="3F5B9486" w14:textId="795B3AD0" w:rsidR="00EB5A53" w:rsidRDefault="00AC1600" w:rsidP="00864E49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Our tournament was reduced </w:t>
      </w:r>
      <w:r w:rsidR="00A00E5F">
        <w:rPr>
          <w:sz w:val="24"/>
        </w:rPr>
        <w:t>from</w:t>
      </w:r>
      <w:r>
        <w:rPr>
          <w:sz w:val="24"/>
        </w:rPr>
        <w:t xml:space="preserve"> 6 to 5 teams this year.  Games still began on Friday evening, and the feedback was great from the other teams.</w:t>
      </w:r>
    </w:p>
    <w:p w14:paraId="626AD236" w14:textId="7171D54B" w:rsidR="008D6710" w:rsidRDefault="008D6710" w:rsidP="00864E49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>Don would like to see an AA level for 2019</w:t>
      </w:r>
      <w:r w:rsidR="00683AB3">
        <w:rPr>
          <w:sz w:val="24"/>
        </w:rPr>
        <w:t xml:space="preserve"> as it is </w:t>
      </w:r>
      <w:r w:rsidR="001F4723">
        <w:rPr>
          <w:sz w:val="24"/>
        </w:rPr>
        <w:t>vital</w:t>
      </w:r>
      <w:r w:rsidR="00683AB3">
        <w:rPr>
          <w:sz w:val="24"/>
        </w:rPr>
        <w:t xml:space="preserve"> for the </w:t>
      </w:r>
      <w:r w:rsidR="00A00E5F">
        <w:rPr>
          <w:sz w:val="24"/>
        </w:rPr>
        <w:t>long-term</w:t>
      </w:r>
      <w:r w:rsidR="00683AB3">
        <w:rPr>
          <w:sz w:val="24"/>
        </w:rPr>
        <w:t xml:space="preserve"> health of the program that we consistently put together a team at this age group.</w:t>
      </w:r>
      <w:r w:rsidR="00086DA2">
        <w:rPr>
          <w:sz w:val="24"/>
        </w:rPr>
        <w:t xml:space="preserve">  If we continue to only have AA teams at levels with high enrollment, we will be sacrificing </w:t>
      </w:r>
      <w:r w:rsidR="0018737A">
        <w:rPr>
          <w:sz w:val="24"/>
        </w:rPr>
        <w:t>future teams as many of our current elite player base will already be exposed to Kelowna (COMBA, Penticton (SOMBA, or Okanagan Athletics (PBL)</w:t>
      </w:r>
      <w:r w:rsidR="00E8091C">
        <w:rPr>
          <w:sz w:val="24"/>
        </w:rPr>
        <w:t>.</w:t>
      </w:r>
    </w:p>
    <w:p w14:paraId="2F4C67EA" w14:textId="3AC93D71" w:rsidR="00E8091C" w:rsidRDefault="00E8091C" w:rsidP="00864E49">
      <w:pPr>
        <w:pStyle w:val="ListParagraph"/>
        <w:numPr>
          <w:ilvl w:val="0"/>
          <w:numId w:val="28"/>
        </w:numPr>
        <w:tabs>
          <w:tab w:val="left" w:pos="1313"/>
        </w:tabs>
        <w:rPr>
          <w:sz w:val="24"/>
        </w:rPr>
      </w:pPr>
      <w:r>
        <w:rPr>
          <w:sz w:val="24"/>
        </w:rPr>
        <w:t>Don has decided to step away from this roll at this time.</w:t>
      </w:r>
    </w:p>
    <w:p w14:paraId="45F2DC46" w14:textId="77777777" w:rsidR="00DC4A0D" w:rsidRDefault="00DC4A0D">
      <w:pPr>
        <w:pStyle w:val="BodyText"/>
        <w:spacing w:before="11"/>
        <w:rPr>
          <w:sz w:val="23"/>
        </w:rPr>
      </w:pPr>
    </w:p>
    <w:p w14:paraId="10F930EA" w14:textId="408A5C52" w:rsidR="00DC4A0D" w:rsidRDefault="00CD33EE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18U Midget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 w:rsidR="009848B8">
        <w:rPr>
          <w:sz w:val="24"/>
        </w:rPr>
        <w:t>Don Klettke</w:t>
      </w:r>
      <w:r>
        <w:rPr>
          <w:sz w:val="24"/>
        </w:rPr>
        <w:t>)</w:t>
      </w:r>
    </w:p>
    <w:p w14:paraId="17049A7F" w14:textId="668144D0" w:rsidR="00692D79" w:rsidRDefault="00692D79" w:rsidP="00692D79">
      <w:pPr>
        <w:pStyle w:val="ListParagraph"/>
        <w:numPr>
          <w:ilvl w:val="0"/>
          <w:numId w:val="3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Don helped coo</w:t>
      </w:r>
      <w:r w:rsidR="002475D4">
        <w:rPr>
          <w:sz w:val="24"/>
        </w:rPr>
        <w:t>rdinate scheduling and practice field times and found 2 experienced head coaches.</w:t>
      </w:r>
    </w:p>
    <w:p w14:paraId="0839D49B" w14:textId="4581A6C9" w:rsidR="00D06CAF" w:rsidRDefault="00D06CAF" w:rsidP="00692D79">
      <w:pPr>
        <w:pStyle w:val="ListParagraph"/>
        <w:numPr>
          <w:ilvl w:val="0"/>
          <w:numId w:val="3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 (Brian Beier and Wade Benner)</w:t>
      </w:r>
    </w:p>
    <w:p w14:paraId="5A27300E" w14:textId="332C305D" w:rsidR="002475D4" w:rsidRDefault="002475D4" w:rsidP="00692D79">
      <w:pPr>
        <w:pStyle w:val="ListParagraph"/>
        <w:numPr>
          <w:ilvl w:val="0"/>
          <w:numId w:val="3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Registration up, and we fielded 2 smaller teams.</w:t>
      </w:r>
    </w:p>
    <w:p w14:paraId="41483DF8" w14:textId="19E84729" w:rsidR="002475D4" w:rsidRDefault="009D2461" w:rsidP="00692D79">
      <w:pPr>
        <w:pStyle w:val="ListParagraph"/>
        <w:numPr>
          <w:ilvl w:val="0"/>
          <w:numId w:val="3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The team sizes were challenging with some games cancelled/forfeited</w:t>
      </w:r>
      <w:r w:rsidR="00D06CAF">
        <w:rPr>
          <w:sz w:val="24"/>
        </w:rPr>
        <w:t>.</w:t>
      </w:r>
    </w:p>
    <w:p w14:paraId="7EFEB713" w14:textId="1E80018C" w:rsidR="00D06CAF" w:rsidRDefault="00D06CAF" w:rsidP="00692D79">
      <w:pPr>
        <w:pStyle w:val="ListParagraph"/>
        <w:numPr>
          <w:ilvl w:val="0"/>
          <w:numId w:val="3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Both coaches used 15U call-ups whenever possible.  </w:t>
      </w:r>
    </w:p>
    <w:p w14:paraId="2FC80A4A" w14:textId="0679B742" w:rsidR="00D06CAF" w:rsidRDefault="00D06CAF" w:rsidP="00692D79">
      <w:pPr>
        <w:pStyle w:val="ListParagraph"/>
        <w:numPr>
          <w:ilvl w:val="0"/>
          <w:numId w:val="3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Unfortunately, one team was unable to commit to the year-end playoffs due to lack of player </w:t>
      </w:r>
      <w:r w:rsidR="001F4723">
        <w:rPr>
          <w:sz w:val="24"/>
        </w:rPr>
        <w:t>commitment</w:t>
      </w:r>
    </w:p>
    <w:p w14:paraId="6DB48B3B" w14:textId="44E8A3DF" w:rsidR="00907198" w:rsidRDefault="00907198" w:rsidP="00692D79">
      <w:pPr>
        <w:pStyle w:val="ListParagraph"/>
        <w:numPr>
          <w:ilvl w:val="0"/>
          <w:numId w:val="3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Tom continued to be director for the 18U AAA team and managed </w:t>
      </w:r>
      <w:r w:rsidR="000E0826">
        <w:rPr>
          <w:sz w:val="24"/>
        </w:rPr>
        <w:t>all</w:t>
      </w:r>
      <w:r>
        <w:rPr>
          <w:sz w:val="24"/>
        </w:rPr>
        <w:t xml:space="preserve"> their needs.</w:t>
      </w:r>
    </w:p>
    <w:p w14:paraId="4D6C7BF9" w14:textId="1999F4DF" w:rsidR="00907198" w:rsidRDefault="00907198" w:rsidP="00692D79">
      <w:pPr>
        <w:pStyle w:val="ListParagraph"/>
        <w:numPr>
          <w:ilvl w:val="0"/>
          <w:numId w:val="30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Don will act as </w:t>
      </w:r>
      <w:r w:rsidR="001741EC">
        <w:rPr>
          <w:sz w:val="24"/>
        </w:rPr>
        <w:t>Director for the 18U</w:t>
      </w:r>
      <w:r w:rsidR="00D63419">
        <w:rPr>
          <w:sz w:val="24"/>
        </w:rPr>
        <w:t xml:space="preserve"> for the 2019 season.</w:t>
      </w:r>
    </w:p>
    <w:p w14:paraId="0DEE548B" w14:textId="285D063C" w:rsidR="00E8091C" w:rsidRPr="009132ED" w:rsidRDefault="00E8091C" w:rsidP="009132ED">
      <w:pPr>
        <w:tabs>
          <w:tab w:val="left" w:pos="1312"/>
          <w:tab w:val="left" w:pos="1313"/>
        </w:tabs>
        <w:rPr>
          <w:sz w:val="24"/>
        </w:rPr>
      </w:pPr>
    </w:p>
    <w:p w14:paraId="30671C10" w14:textId="77777777" w:rsidR="008D5832" w:rsidRPr="008D5832" w:rsidRDefault="008D5832" w:rsidP="008D5832">
      <w:pPr>
        <w:pStyle w:val="ListParagraph"/>
        <w:rPr>
          <w:sz w:val="24"/>
        </w:rPr>
      </w:pPr>
    </w:p>
    <w:p w14:paraId="0FF6EAE3" w14:textId="1660C10D" w:rsidR="00BE429B" w:rsidRPr="00325673" w:rsidRDefault="00BE429B" w:rsidP="00325673">
      <w:pPr>
        <w:tabs>
          <w:tab w:val="left" w:pos="1312"/>
          <w:tab w:val="left" w:pos="1313"/>
        </w:tabs>
        <w:rPr>
          <w:sz w:val="24"/>
        </w:rPr>
      </w:pPr>
    </w:p>
    <w:p w14:paraId="42D63F6C" w14:textId="77777777" w:rsidR="00DC4A0D" w:rsidRDefault="00DC4A0D">
      <w:pPr>
        <w:pStyle w:val="BodyText"/>
        <w:spacing w:before="11"/>
        <w:rPr>
          <w:sz w:val="23"/>
        </w:rPr>
      </w:pPr>
    </w:p>
    <w:p w14:paraId="304BF7D7" w14:textId="4478F59B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lastRenderedPageBreak/>
        <w:t xml:space="preserve">1st Vice President </w:t>
      </w:r>
      <w:r w:rsidR="009848B8">
        <w:rPr>
          <w:sz w:val="24"/>
        </w:rPr>
        <w:t>(Vacant</w:t>
      </w:r>
      <w:r w:rsidR="005B7402">
        <w:rPr>
          <w:sz w:val="24"/>
        </w:rPr>
        <w:t>)</w:t>
      </w:r>
    </w:p>
    <w:p w14:paraId="6D6FB244" w14:textId="77777777" w:rsidR="00DC4A0D" w:rsidRDefault="00DC4A0D">
      <w:pPr>
        <w:pStyle w:val="BodyText"/>
        <w:spacing w:before="11"/>
        <w:rPr>
          <w:sz w:val="23"/>
        </w:rPr>
      </w:pPr>
    </w:p>
    <w:p w14:paraId="7116DFA0" w14:textId="088946CB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2nd Vice President (Don</w:t>
      </w:r>
      <w:r>
        <w:rPr>
          <w:spacing w:val="-4"/>
          <w:sz w:val="24"/>
        </w:rPr>
        <w:t xml:space="preserve"> </w:t>
      </w:r>
      <w:r>
        <w:rPr>
          <w:sz w:val="24"/>
        </w:rPr>
        <w:t>Klettke)</w:t>
      </w:r>
    </w:p>
    <w:p w14:paraId="28FD3C4B" w14:textId="77777777" w:rsidR="004B5B58" w:rsidRPr="004B5B58" w:rsidRDefault="004B5B58" w:rsidP="004B5B58">
      <w:pPr>
        <w:pStyle w:val="ListParagraph"/>
        <w:rPr>
          <w:sz w:val="24"/>
        </w:rPr>
      </w:pPr>
    </w:p>
    <w:p w14:paraId="156D9BC3" w14:textId="6EE8A33A" w:rsidR="004B5B58" w:rsidRDefault="00461A35" w:rsidP="004B5B58">
      <w:pPr>
        <w:pStyle w:val="ListParagraph"/>
        <w:numPr>
          <w:ilvl w:val="0"/>
          <w:numId w:val="31"/>
        </w:numPr>
        <w:tabs>
          <w:tab w:val="left" w:pos="1313"/>
        </w:tabs>
        <w:rPr>
          <w:sz w:val="24"/>
        </w:rPr>
      </w:pPr>
      <w:r>
        <w:rPr>
          <w:sz w:val="24"/>
        </w:rPr>
        <w:t>Coordinated annual team photo day</w:t>
      </w:r>
      <w:r w:rsidR="001B6490">
        <w:rPr>
          <w:sz w:val="24"/>
        </w:rPr>
        <w:t>, which was held in May with several teams missing.</w:t>
      </w:r>
    </w:p>
    <w:p w14:paraId="6DCAD696" w14:textId="057CF0F2" w:rsidR="001B6490" w:rsidRDefault="00A00E5F" w:rsidP="004B5B58">
      <w:pPr>
        <w:pStyle w:val="ListParagraph"/>
        <w:numPr>
          <w:ilvl w:val="0"/>
          <w:numId w:val="31"/>
        </w:numPr>
        <w:tabs>
          <w:tab w:val="left" w:pos="1313"/>
        </w:tabs>
        <w:rPr>
          <w:sz w:val="24"/>
        </w:rPr>
      </w:pPr>
      <w:r>
        <w:rPr>
          <w:sz w:val="24"/>
        </w:rPr>
        <w:t>Fortunately,</w:t>
      </w:r>
      <w:r w:rsidR="001B6490">
        <w:rPr>
          <w:sz w:val="24"/>
        </w:rPr>
        <w:t xml:space="preserve"> we were able to get </w:t>
      </w:r>
      <w:r w:rsidR="00DE55EE">
        <w:rPr>
          <w:sz w:val="24"/>
        </w:rPr>
        <w:t>photo’s taken at a rescheduled day.</w:t>
      </w:r>
    </w:p>
    <w:p w14:paraId="167F36E9" w14:textId="4CED7D11" w:rsidR="00DE55EE" w:rsidRDefault="00DE55EE" w:rsidP="004B5B58">
      <w:pPr>
        <w:pStyle w:val="ListParagraph"/>
        <w:numPr>
          <w:ilvl w:val="0"/>
          <w:numId w:val="31"/>
        </w:numPr>
        <w:tabs>
          <w:tab w:val="left" w:pos="1313"/>
        </w:tabs>
        <w:rPr>
          <w:sz w:val="24"/>
        </w:rPr>
      </w:pPr>
      <w:r>
        <w:rPr>
          <w:sz w:val="24"/>
        </w:rPr>
        <w:t>Pictures ended up coming in quite late</w:t>
      </w:r>
      <w:r w:rsidR="00280C57">
        <w:rPr>
          <w:sz w:val="24"/>
        </w:rPr>
        <w:t>, which provided a challenge to get them distributed prior to the end of spring season.</w:t>
      </w:r>
    </w:p>
    <w:p w14:paraId="4DE3CA4B" w14:textId="32EF1554" w:rsidR="00280C57" w:rsidRDefault="00280C57" w:rsidP="004B5B58">
      <w:pPr>
        <w:pStyle w:val="ListParagraph"/>
        <w:numPr>
          <w:ilvl w:val="0"/>
          <w:numId w:val="3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Supported the 15U Spring </w:t>
      </w:r>
      <w:r w:rsidR="00306CF4">
        <w:rPr>
          <w:sz w:val="24"/>
        </w:rPr>
        <w:t>tournament, and coordinated the 18U AA playoffs hosted by WKMBA and COMBA</w:t>
      </w:r>
    </w:p>
    <w:p w14:paraId="1911F675" w14:textId="633B9A56" w:rsidR="00306CF4" w:rsidRDefault="007B3ECC" w:rsidP="004B5B58">
      <w:pPr>
        <w:pStyle w:val="ListParagraph"/>
        <w:numPr>
          <w:ilvl w:val="0"/>
          <w:numId w:val="31"/>
        </w:numPr>
        <w:tabs>
          <w:tab w:val="left" w:pos="1313"/>
        </w:tabs>
        <w:rPr>
          <w:sz w:val="24"/>
        </w:rPr>
      </w:pPr>
      <w:r>
        <w:rPr>
          <w:sz w:val="24"/>
        </w:rPr>
        <w:t>Completed 18UA and 15UA regular season schedules.</w:t>
      </w:r>
    </w:p>
    <w:p w14:paraId="009CD124" w14:textId="4EF9A40D" w:rsidR="007B3ECC" w:rsidRDefault="007B3ECC" w:rsidP="004B5B58">
      <w:pPr>
        <w:pStyle w:val="ListParagraph"/>
        <w:numPr>
          <w:ilvl w:val="0"/>
          <w:numId w:val="3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Don will be stepping down from this position due to lack of available time.  Thanks for </w:t>
      </w:r>
      <w:r w:rsidR="000E0826">
        <w:rPr>
          <w:sz w:val="24"/>
        </w:rPr>
        <w:t>all</w:t>
      </w:r>
      <w:r>
        <w:rPr>
          <w:sz w:val="24"/>
        </w:rPr>
        <w:t xml:space="preserve"> your work Don!</w:t>
      </w:r>
    </w:p>
    <w:p w14:paraId="61D49BE7" w14:textId="77777777" w:rsidR="00630AA4" w:rsidRPr="00630AA4" w:rsidRDefault="00630AA4" w:rsidP="00630AA4">
      <w:pPr>
        <w:pStyle w:val="ListParagraph"/>
        <w:rPr>
          <w:sz w:val="24"/>
        </w:rPr>
      </w:pPr>
    </w:p>
    <w:p w14:paraId="4185F174" w14:textId="704F77C2" w:rsidR="00325673" w:rsidRDefault="00630AA4" w:rsidP="006C1C60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Equipment (</w:t>
      </w:r>
      <w:r w:rsidR="005B7402">
        <w:rPr>
          <w:sz w:val="24"/>
        </w:rPr>
        <w:t>Vacant</w:t>
      </w:r>
      <w:r>
        <w:rPr>
          <w:sz w:val="24"/>
        </w:rPr>
        <w:t>)</w:t>
      </w:r>
    </w:p>
    <w:p w14:paraId="33B23206" w14:textId="60F7504A" w:rsidR="0015099D" w:rsidRDefault="0015099D" w:rsidP="0015099D">
      <w:pPr>
        <w:pStyle w:val="ListParagraph"/>
        <w:numPr>
          <w:ilvl w:val="0"/>
          <w:numId w:val="34"/>
        </w:numPr>
        <w:tabs>
          <w:tab w:val="left" w:pos="1313"/>
        </w:tabs>
        <w:rPr>
          <w:sz w:val="24"/>
        </w:rPr>
      </w:pPr>
      <w:r>
        <w:rPr>
          <w:sz w:val="24"/>
        </w:rPr>
        <w:t>Building of equipment bags were done by Division Directors with some volunteer help of the different divisions.</w:t>
      </w:r>
    </w:p>
    <w:p w14:paraId="0AD00A3E" w14:textId="6B0CDFEF" w:rsidR="0015099D" w:rsidRDefault="0015099D" w:rsidP="0015099D">
      <w:pPr>
        <w:pStyle w:val="ListParagraph"/>
        <w:numPr>
          <w:ilvl w:val="0"/>
          <w:numId w:val="34"/>
        </w:numPr>
        <w:tabs>
          <w:tab w:val="left" w:pos="1313"/>
        </w:tabs>
        <w:rPr>
          <w:sz w:val="24"/>
        </w:rPr>
      </w:pPr>
      <w:r>
        <w:rPr>
          <w:sz w:val="24"/>
        </w:rPr>
        <w:t>Tom ordered equipment to fill bags as needed.</w:t>
      </w:r>
    </w:p>
    <w:p w14:paraId="67F7BC1F" w14:textId="65C4CC9D" w:rsidR="0015099D" w:rsidRDefault="0015099D" w:rsidP="0015099D">
      <w:pPr>
        <w:pStyle w:val="ListParagraph"/>
        <w:numPr>
          <w:ilvl w:val="0"/>
          <w:numId w:val="34"/>
        </w:numPr>
        <w:tabs>
          <w:tab w:val="left" w:pos="1313"/>
        </w:tabs>
        <w:rPr>
          <w:sz w:val="24"/>
        </w:rPr>
      </w:pPr>
      <w:r>
        <w:rPr>
          <w:sz w:val="24"/>
        </w:rPr>
        <w:t>New bats were ordered for most divisions, and those that did not get any will in the 2019 year</w:t>
      </w:r>
    </w:p>
    <w:p w14:paraId="49EA8B8F" w14:textId="338E5803" w:rsidR="00397F49" w:rsidRPr="006C1C60" w:rsidRDefault="00397F49" w:rsidP="0015099D">
      <w:pPr>
        <w:pStyle w:val="ListParagraph"/>
        <w:numPr>
          <w:ilvl w:val="0"/>
          <w:numId w:val="34"/>
        </w:numPr>
        <w:tabs>
          <w:tab w:val="left" w:pos="1313"/>
        </w:tabs>
        <w:rPr>
          <w:sz w:val="24"/>
        </w:rPr>
      </w:pPr>
      <w:r>
        <w:rPr>
          <w:sz w:val="24"/>
        </w:rPr>
        <w:t>Hopefully someone will step up to fill this important position.</w:t>
      </w:r>
    </w:p>
    <w:p w14:paraId="264F8B30" w14:textId="77777777" w:rsidR="00325673" w:rsidRDefault="00325673" w:rsidP="00325673">
      <w:pPr>
        <w:pStyle w:val="BodyText"/>
      </w:pPr>
    </w:p>
    <w:p w14:paraId="68B1AA4B" w14:textId="18E71C71" w:rsidR="00325673" w:rsidRDefault="00325673" w:rsidP="00F442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Uniform (</w:t>
      </w:r>
      <w:r w:rsidR="005B7402">
        <w:rPr>
          <w:sz w:val="24"/>
        </w:rPr>
        <w:t>Carol</w:t>
      </w:r>
      <w:r w:rsidR="00472FDD">
        <w:rPr>
          <w:sz w:val="24"/>
        </w:rPr>
        <w:t xml:space="preserve"> Katelnikoff</w:t>
      </w:r>
      <w:r>
        <w:rPr>
          <w:sz w:val="24"/>
        </w:rPr>
        <w:t>)</w:t>
      </w:r>
    </w:p>
    <w:p w14:paraId="70A98DD1" w14:textId="77777777" w:rsidR="00041BE0" w:rsidRPr="00041BE0" w:rsidRDefault="00041BE0" w:rsidP="00041BE0">
      <w:pPr>
        <w:pStyle w:val="ListParagraph"/>
        <w:rPr>
          <w:sz w:val="24"/>
        </w:rPr>
      </w:pPr>
    </w:p>
    <w:p w14:paraId="753AED2B" w14:textId="6DA911E5" w:rsidR="00041BE0" w:rsidRDefault="00E17604" w:rsidP="00041BE0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Carol K took on responsibility of ordering uniforms for the spring baseball season.</w:t>
      </w:r>
    </w:p>
    <w:p w14:paraId="0A206526" w14:textId="3AC658E8" w:rsidR="00E17604" w:rsidRDefault="00E17604" w:rsidP="00041BE0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We had players pick-up </w:t>
      </w:r>
      <w:r w:rsidR="00D51F20">
        <w:rPr>
          <w:sz w:val="24"/>
        </w:rPr>
        <w:t xml:space="preserve">their own pants from Chevy’s Source for Sports.  The only issue appeared to be one </w:t>
      </w:r>
      <w:r w:rsidR="0002064A">
        <w:rPr>
          <w:sz w:val="24"/>
        </w:rPr>
        <w:t>team tried to get white pants, and we had arranged for the grey ones.</w:t>
      </w:r>
    </w:p>
    <w:p w14:paraId="664D8496" w14:textId="588F7DDE" w:rsidR="0002064A" w:rsidRDefault="0002064A" w:rsidP="00041BE0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All players got keeper shirts, which increased our uniform budget</w:t>
      </w:r>
      <w:r w:rsidR="00E41B37">
        <w:rPr>
          <w:sz w:val="24"/>
        </w:rPr>
        <w:t>, but very nice to see the kids in WKMBA shirts.</w:t>
      </w:r>
    </w:p>
    <w:p w14:paraId="13DC83E5" w14:textId="4E5060F1" w:rsidR="00E41B37" w:rsidRPr="00F44295" w:rsidRDefault="00E41B37" w:rsidP="00041BE0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Carol will be stepping away from </w:t>
      </w:r>
      <w:r w:rsidR="000E0826">
        <w:rPr>
          <w:sz w:val="24"/>
        </w:rPr>
        <w:t>all</w:t>
      </w:r>
      <w:r>
        <w:rPr>
          <w:sz w:val="24"/>
        </w:rPr>
        <w:t xml:space="preserve"> her positions this </w:t>
      </w:r>
      <w:r w:rsidR="00A00E5F">
        <w:rPr>
          <w:sz w:val="24"/>
        </w:rPr>
        <w:t>year and</w:t>
      </w:r>
      <w:r>
        <w:rPr>
          <w:sz w:val="24"/>
        </w:rPr>
        <w:t xml:space="preserve"> hopes someone will step up to take on this role.  Thanks for </w:t>
      </w:r>
      <w:r w:rsidR="00A00E5F">
        <w:rPr>
          <w:sz w:val="24"/>
        </w:rPr>
        <w:t>all</w:t>
      </w:r>
      <w:r>
        <w:rPr>
          <w:sz w:val="24"/>
        </w:rPr>
        <w:t xml:space="preserve"> your hard work Carol.</w:t>
      </w:r>
    </w:p>
    <w:p w14:paraId="36C8FEED" w14:textId="3DBD9D74" w:rsidR="00325673" w:rsidRDefault="00325673" w:rsidP="00325673">
      <w:pPr>
        <w:rPr>
          <w:sz w:val="24"/>
          <w:szCs w:val="24"/>
        </w:rPr>
      </w:pPr>
    </w:p>
    <w:p w14:paraId="3291387F" w14:textId="56C51C45" w:rsidR="00325673" w:rsidRDefault="00325673" w:rsidP="00325673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>Head Coach (Tom</w:t>
      </w:r>
      <w:r>
        <w:rPr>
          <w:spacing w:val="-5"/>
          <w:sz w:val="24"/>
        </w:rPr>
        <w:t xml:space="preserve"> </w:t>
      </w:r>
      <w:r>
        <w:rPr>
          <w:sz w:val="24"/>
        </w:rPr>
        <w:t>Katelnikoff)</w:t>
      </w:r>
      <w:r w:rsidR="00170FA6">
        <w:rPr>
          <w:sz w:val="24"/>
        </w:rPr>
        <w:t xml:space="preserve"> – report attached</w:t>
      </w:r>
    </w:p>
    <w:p w14:paraId="646FF325" w14:textId="6E7BA23D" w:rsidR="00325673" w:rsidRPr="00170FA6" w:rsidRDefault="00325673" w:rsidP="00170FA6">
      <w:pPr>
        <w:tabs>
          <w:tab w:val="left" w:pos="1313"/>
        </w:tabs>
        <w:rPr>
          <w:sz w:val="24"/>
        </w:rPr>
      </w:pPr>
    </w:p>
    <w:p w14:paraId="35CFBB6B" w14:textId="77777777" w:rsidR="00325673" w:rsidRDefault="00325673" w:rsidP="00325673">
      <w:pPr>
        <w:pStyle w:val="BodyText"/>
        <w:spacing w:before="11"/>
        <w:rPr>
          <w:sz w:val="23"/>
        </w:rPr>
      </w:pPr>
    </w:p>
    <w:p w14:paraId="4E4E48E4" w14:textId="1AA50F82" w:rsidR="00E150F4" w:rsidRDefault="00325673" w:rsidP="00AB18F0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Umpire in Chief (Don</w:t>
      </w:r>
      <w:r>
        <w:rPr>
          <w:spacing w:val="-5"/>
          <w:sz w:val="24"/>
        </w:rPr>
        <w:t xml:space="preserve"> </w:t>
      </w:r>
      <w:r>
        <w:rPr>
          <w:sz w:val="24"/>
        </w:rPr>
        <w:t>Klettke)</w:t>
      </w:r>
    </w:p>
    <w:p w14:paraId="36ED95D4" w14:textId="77777777" w:rsidR="006E225E" w:rsidRPr="006E225E" w:rsidRDefault="006E225E" w:rsidP="006E225E">
      <w:pPr>
        <w:pStyle w:val="ListParagraph"/>
        <w:rPr>
          <w:sz w:val="24"/>
        </w:rPr>
      </w:pPr>
    </w:p>
    <w:p w14:paraId="4950AC44" w14:textId="531A6FC0" w:rsidR="006E225E" w:rsidRDefault="006E225E" w:rsidP="006E225E">
      <w:pPr>
        <w:pStyle w:val="ListParagraph"/>
        <w:numPr>
          <w:ilvl w:val="0"/>
          <w:numId w:val="32"/>
        </w:numPr>
        <w:tabs>
          <w:tab w:val="left" w:pos="1313"/>
        </w:tabs>
        <w:rPr>
          <w:sz w:val="24"/>
        </w:rPr>
      </w:pPr>
      <w:r>
        <w:rPr>
          <w:sz w:val="24"/>
        </w:rPr>
        <w:t>Distribution of Umpires was managed by Central Okanagan Baseball Umpires Association (COBUA)</w:t>
      </w:r>
    </w:p>
    <w:p w14:paraId="383E0CD1" w14:textId="1D46D2AE" w:rsidR="006E225E" w:rsidRDefault="00B43CB1" w:rsidP="006E225E">
      <w:pPr>
        <w:pStyle w:val="ListParagraph"/>
        <w:numPr>
          <w:ilvl w:val="0"/>
          <w:numId w:val="32"/>
        </w:numPr>
        <w:tabs>
          <w:tab w:val="left" w:pos="1313"/>
        </w:tabs>
        <w:rPr>
          <w:sz w:val="24"/>
        </w:rPr>
      </w:pPr>
      <w:r>
        <w:rPr>
          <w:sz w:val="24"/>
        </w:rPr>
        <w:t>Fourth year of the program under the tutelage of Darcy Rysz.</w:t>
      </w:r>
    </w:p>
    <w:p w14:paraId="410D3015" w14:textId="71C4E3B9" w:rsidR="00B43CB1" w:rsidRDefault="00B43CB1" w:rsidP="006E225E">
      <w:pPr>
        <w:pStyle w:val="ListParagraph"/>
        <w:numPr>
          <w:ilvl w:val="0"/>
          <w:numId w:val="32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COBUA manages the scheduling of umpires in Kelowna and West </w:t>
      </w:r>
      <w:r w:rsidR="000E0826">
        <w:rPr>
          <w:sz w:val="24"/>
        </w:rPr>
        <w:lastRenderedPageBreak/>
        <w:t>Kelowna and</w:t>
      </w:r>
      <w:r>
        <w:rPr>
          <w:sz w:val="24"/>
        </w:rPr>
        <w:t xml:space="preserve"> began a mentorship program</w:t>
      </w:r>
      <w:r w:rsidR="00A469B5">
        <w:rPr>
          <w:sz w:val="24"/>
        </w:rPr>
        <w:t xml:space="preserve"> whereby younger groups are mentored and evaluated by some senior umpires.</w:t>
      </w:r>
    </w:p>
    <w:p w14:paraId="24FF271B" w14:textId="6CA9A5A4" w:rsidR="00A469B5" w:rsidRDefault="00A469B5" w:rsidP="006E225E">
      <w:pPr>
        <w:pStyle w:val="ListParagraph"/>
        <w:numPr>
          <w:ilvl w:val="0"/>
          <w:numId w:val="32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Darcy </w:t>
      </w:r>
      <w:r w:rsidR="00343599">
        <w:rPr>
          <w:sz w:val="24"/>
        </w:rPr>
        <w:t>has decided to step away from his position, but it appears the function will be taken over by a group of senior umpires</w:t>
      </w:r>
      <w:r w:rsidR="00893B9A">
        <w:rPr>
          <w:sz w:val="24"/>
        </w:rPr>
        <w:t xml:space="preserve"> for the upcoming years.</w:t>
      </w:r>
    </w:p>
    <w:p w14:paraId="43447725" w14:textId="033F76EB" w:rsidR="00893B9A" w:rsidRPr="00E11264" w:rsidRDefault="00893B9A" w:rsidP="006E225E">
      <w:pPr>
        <w:pStyle w:val="ListParagraph"/>
        <w:numPr>
          <w:ilvl w:val="0"/>
          <w:numId w:val="32"/>
        </w:numPr>
        <w:tabs>
          <w:tab w:val="left" w:pos="1313"/>
        </w:tabs>
        <w:rPr>
          <w:sz w:val="24"/>
        </w:rPr>
      </w:pPr>
      <w:r>
        <w:rPr>
          <w:sz w:val="24"/>
        </w:rPr>
        <w:t>Don will continue acting in this role for the 2019 season</w:t>
      </w:r>
    </w:p>
    <w:p w14:paraId="2C294AAE" w14:textId="77777777" w:rsidR="00325673" w:rsidRDefault="00325673" w:rsidP="00325673">
      <w:pPr>
        <w:pStyle w:val="BodyText"/>
        <w:spacing w:before="11"/>
        <w:rPr>
          <w:sz w:val="23"/>
        </w:rPr>
      </w:pPr>
    </w:p>
    <w:p w14:paraId="4722D126" w14:textId="3246AC91" w:rsidR="00325673" w:rsidRDefault="00325673" w:rsidP="00325673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VOC rep</w:t>
      </w:r>
      <w:r>
        <w:rPr>
          <w:spacing w:val="-3"/>
          <w:sz w:val="24"/>
        </w:rPr>
        <w:t xml:space="preserve"> </w:t>
      </w:r>
      <w:r w:rsidR="00E150F4">
        <w:rPr>
          <w:sz w:val="24"/>
        </w:rPr>
        <w:t>(Vacant)</w:t>
      </w:r>
    </w:p>
    <w:p w14:paraId="5C56F517" w14:textId="551F92DB" w:rsidR="00145B9F" w:rsidRDefault="003460B3" w:rsidP="00145B9F">
      <w:pPr>
        <w:pStyle w:val="ListParagraph"/>
        <w:numPr>
          <w:ilvl w:val="0"/>
          <w:numId w:val="35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Profit from VOC goes back into COMBA and WKMBA for coaches training</w:t>
      </w:r>
      <w:r w:rsidR="00100CD5">
        <w:rPr>
          <w:sz w:val="24"/>
        </w:rPr>
        <w:t>, umpire training, and special requests.</w:t>
      </w:r>
    </w:p>
    <w:p w14:paraId="1873AACE" w14:textId="77777777" w:rsidR="00FB7041" w:rsidRPr="00FB7041" w:rsidRDefault="00FB7041" w:rsidP="00FB7041">
      <w:pPr>
        <w:pStyle w:val="ListParagraph"/>
        <w:rPr>
          <w:sz w:val="24"/>
        </w:rPr>
      </w:pPr>
    </w:p>
    <w:p w14:paraId="71CF75C2" w14:textId="00D80B50" w:rsidR="00BE429B" w:rsidRPr="00361240" w:rsidRDefault="00FB7041" w:rsidP="00361240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rPr>
          <w:sz w:val="24"/>
        </w:rPr>
        <w:sectPr w:rsidR="00BE429B" w:rsidRPr="00361240">
          <w:type w:val="continuous"/>
          <w:pgSz w:w="12240" w:h="15840"/>
          <w:pgMar w:top="1440" w:right="1500" w:bottom="1360" w:left="1500" w:header="720" w:footer="720" w:gutter="0"/>
          <w:cols w:space="720"/>
        </w:sectPr>
      </w:pPr>
      <w:r>
        <w:rPr>
          <w:sz w:val="24"/>
        </w:rPr>
        <w:t>President’s report (Tom Kat</w:t>
      </w:r>
      <w:r w:rsidR="00361240">
        <w:rPr>
          <w:sz w:val="24"/>
        </w:rPr>
        <w:t>elnikoff)</w:t>
      </w:r>
      <w:r w:rsidR="00644B9C">
        <w:rPr>
          <w:sz w:val="24"/>
        </w:rPr>
        <w:t xml:space="preserve"> - attache</w:t>
      </w:r>
      <w:r w:rsidR="00100CD5">
        <w:rPr>
          <w:sz w:val="24"/>
        </w:rPr>
        <w:t>d</w:t>
      </w:r>
    </w:p>
    <w:p w14:paraId="3C4CDEE9" w14:textId="77777777" w:rsidR="00DC4A0D" w:rsidRDefault="00DC4A0D">
      <w:pPr>
        <w:pStyle w:val="BodyText"/>
      </w:pPr>
    </w:p>
    <w:p w14:paraId="6C10634A" w14:textId="53A2A698" w:rsidR="00DC4A0D" w:rsidRDefault="00630AA4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Election of Board Members</w:t>
      </w:r>
    </w:p>
    <w:p w14:paraId="21DDF9DA" w14:textId="68EB5E56" w:rsidR="006A3ADC" w:rsidRDefault="006A3ADC" w:rsidP="006A3ADC">
      <w:pPr>
        <w:pStyle w:val="ListParagraph"/>
        <w:tabs>
          <w:tab w:val="left" w:pos="593"/>
        </w:tabs>
        <w:ind w:left="592" w:firstLine="0"/>
        <w:rPr>
          <w:sz w:val="24"/>
        </w:rPr>
      </w:pPr>
    </w:p>
    <w:tbl>
      <w:tblPr>
        <w:tblStyle w:val="TableGrid"/>
        <w:tblW w:w="0" w:type="auto"/>
        <w:tblInd w:w="1312" w:type="dxa"/>
        <w:tblLook w:val="04A0" w:firstRow="1" w:lastRow="0" w:firstColumn="1" w:lastColumn="0" w:noHBand="0" w:noVBand="1"/>
      </w:tblPr>
      <w:tblGrid>
        <w:gridCol w:w="4040"/>
        <w:gridCol w:w="3878"/>
      </w:tblGrid>
      <w:tr w:rsidR="00AF713F" w14:paraId="4FB65028" w14:textId="77777777" w:rsidTr="00B70495">
        <w:tc>
          <w:tcPr>
            <w:tcW w:w="4728" w:type="dxa"/>
          </w:tcPr>
          <w:p w14:paraId="1EDFAE7C" w14:textId="22FFE6D4" w:rsidR="00AF713F" w:rsidRDefault="00E178D2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7U Director</w:t>
            </w:r>
          </w:p>
        </w:tc>
        <w:tc>
          <w:tcPr>
            <w:tcW w:w="4728" w:type="dxa"/>
          </w:tcPr>
          <w:p w14:paraId="06358EDC" w14:textId="74DEE5E7" w:rsidR="00AF713F" w:rsidRDefault="00E178D2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Rochelle</w:t>
            </w:r>
          </w:p>
        </w:tc>
      </w:tr>
      <w:tr w:rsidR="00AF713F" w14:paraId="15A3693C" w14:textId="77777777" w:rsidTr="00B70495">
        <w:tc>
          <w:tcPr>
            <w:tcW w:w="4728" w:type="dxa"/>
          </w:tcPr>
          <w:p w14:paraId="1B43805A" w14:textId="3C43BA28" w:rsidR="00AF713F" w:rsidRDefault="00E178D2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9U Director</w:t>
            </w:r>
          </w:p>
        </w:tc>
        <w:tc>
          <w:tcPr>
            <w:tcW w:w="4728" w:type="dxa"/>
          </w:tcPr>
          <w:p w14:paraId="079FB9B1" w14:textId="7BE83DF0" w:rsidR="00AF713F" w:rsidRDefault="00E178D2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Colin </w:t>
            </w:r>
            <w:r w:rsidR="00495EB2">
              <w:rPr>
                <w:sz w:val="24"/>
              </w:rPr>
              <w:t>Mitzel</w:t>
            </w:r>
          </w:p>
        </w:tc>
      </w:tr>
      <w:tr w:rsidR="00B70495" w14:paraId="3C8C8DAB" w14:textId="77777777" w:rsidTr="00B70495">
        <w:tc>
          <w:tcPr>
            <w:tcW w:w="4728" w:type="dxa"/>
          </w:tcPr>
          <w:p w14:paraId="41786B38" w14:textId="073F259B" w:rsidR="00B70495" w:rsidRDefault="008431B4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11U Director</w:t>
            </w:r>
          </w:p>
        </w:tc>
        <w:tc>
          <w:tcPr>
            <w:tcW w:w="4728" w:type="dxa"/>
          </w:tcPr>
          <w:p w14:paraId="43B61D3D" w14:textId="7D26F07C" w:rsidR="00B70495" w:rsidRDefault="00E178D2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B70495" w14:paraId="38EBC0CC" w14:textId="77777777" w:rsidTr="00B70495">
        <w:tc>
          <w:tcPr>
            <w:tcW w:w="4728" w:type="dxa"/>
          </w:tcPr>
          <w:p w14:paraId="7723B129" w14:textId="5418D058" w:rsidR="00B70495" w:rsidRDefault="008431B4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13U Director</w:t>
            </w:r>
          </w:p>
        </w:tc>
        <w:tc>
          <w:tcPr>
            <w:tcW w:w="4728" w:type="dxa"/>
          </w:tcPr>
          <w:p w14:paraId="2F505C25" w14:textId="46466AE0" w:rsidR="00B70495" w:rsidRDefault="001F4723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332C48" w14:paraId="6F60715B" w14:textId="77777777" w:rsidTr="00B70495">
        <w:tc>
          <w:tcPr>
            <w:tcW w:w="4728" w:type="dxa"/>
          </w:tcPr>
          <w:p w14:paraId="64A0B4CE" w14:textId="7B3D1E2A" w:rsidR="00332C48" w:rsidRDefault="00332C48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18U</w:t>
            </w:r>
            <w:r w:rsidR="00E85628">
              <w:rPr>
                <w:sz w:val="24"/>
              </w:rPr>
              <w:t xml:space="preserve"> Director</w:t>
            </w:r>
          </w:p>
        </w:tc>
        <w:tc>
          <w:tcPr>
            <w:tcW w:w="4728" w:type="dxa"/>
          </w:tcPr>
          <w:p w14:paraId="04453DCC" w14:textId="4A028A99" w:rsidR="00332C48" w:rsidRDefault="00332C48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Don</w:t>
            </w:r>
          </w:p>
        </w:tc>
      </w:tr>
      <w:tr w:rsidR="00B70495" w14:paraId="370BA566" w14:textId="77777777" w:rsidTr="00B70495">
        <w:tc>
          <w:tcPr>
            <w:tcW w:w="4728" w:type="dxa"/>
          </w:tcPr>
          <w:p w14:paraId="47502548" w14:textId="399FF684" w:rsidR="00B70495" w:rsidRDefault="008431B4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431B4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Vice President</w:t>
            </w:r>
          </w:p>
        </w:tc>
        <w:tc>
          <w:tcPr>
            <w:tcW w:w="4728" w:type="dxa"/>
          </w:tcPr>
          <w:p w14:paraId="68B30675" w14:textId="22D21BB7" w:rsidR="00B70495" w:rsidRDefault="00332C48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B70495" w14:paraId="2977D64C" w14:textId="77777777" w:rsidTr="00B70495">
        <w:tc>
          <w:tcPr>
            <w:tcW w:w="4728" w:type="dxa"/>
          </w:tcPr>
          <w:p w14:paraId="54D50D4D" w14:textId="29A21626" w:rsidR="00B70495" w:rsidRDefault="008431B4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04008">
              <w:rPr>
                <w:sz w:val="24"/>
                <w:vertAlign w:val="superscript"/>
              </w:rPr>
              <w:t>nd</w:t>
            </w:r>
            <w:r w:rsidR="00604008">
              <w:rPr>
                <w:sz w:val="24"/>
              </w:rPr>
              <w:t xml:space="preserve"> Vice President</w:t>
            </w:r>
          </w:p>
        </w:tc>
        <w:tc>
          <w:tcPr>
            <w:tcW w:w="4728" w:type="dxa"/>
          </w:tcPr>
          <w:p w14:paraId="0C6C153F" w14:textId="7A08188F" w:rsidR="00B70495" w:rsidRDefault="00332C48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B70495" w14:paraId="28BA8C52" w14:textId="77777777" w:rsidTr="00B70495">
        <w:tc>
          <w:tcPr>
            <w:tcW w:w="4728" w:type="dxa"/>
          </w:tcPr>
          <w:p w14:paraId="7564F53A" w14:textId="0D50DC3A" w:rsidR="00B70495" w:rsidRDefault="00131B5B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Umpire in Chief</w:t>
            </w:r>
          </w:p>
        </w:tc>
        <w:tc>
          <w:tcPr>
            <w:tcW w:w="4728" w:type="dxa"/>
          </w:tcPr>
          <w:p w14:paraId="3D20A72F" w14:textId="24AB96A3" w:rsidR="00B70495" w:rsidRDefault="00131B5B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Don</w:t>
            </w:r>
          </w:p>
        </w:tc>
      </w:tr>
      <w:tr w:rsidR="00B70495" w14:paraId="59CFD170" w14:textId="77777777" w:rsidTr="00B70495">
        <w:tc>
          <w:tcPr>
            <w:tcW w:w="4728" w:type="dxa"/>
          </w:tcPr>
          <w:p w14:paraId="17A5DBE4" w14:textId="617CB9BB" w:rsidR="00B70495" w:rsidRDefault="00604008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Webmaster</w:t>
            </w:r>
          </w:p>
        </w:tc>
        <w:tc>
          <w:tcPr>
            <w:tcW w:w="4728" w:type="dxa"/>
          </w:tcPr>
          <w:p w14:paraId="50F172D9" w14:textId="14DA456B" w:rsidR="00B70495" w:rsidRDefault="00131B5B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B70495" w14:paraId="63A72EAE" w14:textId="77777777" w:rsidTr="00B70495">
        <w:tc>
          <w:tcPr>
            <w:tcW w:w="4728" w:type="dxa"/>
          </w:tcPr>
          <w:p w14:paraId="14A29107" w14:textId="15B88237" w:rsidR="00B70495" w:rsidRDefault="00604008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Uniform </w:t>
            </w:r>
          </w:p>
        </w:tc>
        <w:tc>
          <w:tcPr>
            <w:tcW w:w="4728" w:type="dxa"/>
          </w:tcPr>
          <w:p w14:paraId="3BA27D21" w14:textId="592B3A23" w:rsidR="00B70495" w:rsidRDefault="00131B5B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Don and Colin </w:t>
            </w:r>
            <w:r w:rsidR="00495EB2">
              <w:rPr>
                <w:sz w:val="24"/>
              </w:rPr>
              <w:t>Mitzel</w:t>
            </w:r>
          </w:p>
        </w:tc>
      </w:tr>
      <w:tr w:rsidR="00B70495" w14:paraId="5601331D" w14:textId="77777777" w:rsidTr="00B70495">
        <w:tc>
          <w:tcPr>
            <w:tcW w:w="4728" w:type="dxa"/>
          </w:tcPr>
          <w:p w14:paraId="1FB6C54B" w14:textId="0910B2A9" w:rsidR="00B70495" w:rsidRDefault="00604008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4728" w:type="dxa"/>
          </w:tcPr>
          <w:p w14:paraId="41BBA04B" w14:textId="24BE0AE3" w:rsidR="00B70495" w:rsidRDefault="00E85628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Paul Gilmour</w:t>
            </w:r>
          </w:p>
        </w:tc>
      </w:tr>
      <w:tr w:rsidR="00B70495" w14:paraId="3791E449" w14:textId="77777777" w:rsidTr="00B70495">
        <w:tc>
          <w:tcPr>
            <w:tcW w:w="4728" w:type="dxa"/>
          </w:tcPr>
          <w:p w14:paraId="0712BF86" w14:textId="28334420" w:rsidR="00B70495" w:rsidRDefault="00604008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Tournament</w:t>
            </w:r>
          </w:p>
        </w:tc>
        <w:tc>
          <w:tcPr>
            <w:tcW w:w="4728" w:type="dxa"/>
          </w:tcPr>
          <w:p w14:paraId="754A1EF0" w14:textId="35CC7C68" w:rsidR="00B70495" w:rsidRDefault="00E85628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B70495" w14:paraId="281BEB40" w14:textId="77777777" w:rsidTr="00B70495">
        <w:tc>
          <w:tcPr>
            <w:tcW w:w="4728" w:type="dxa"/>
          </w:tcPr>
          <w:p w14:paraId="72EF8B2D" w14:textId="53245139" w:rsidR="00B70495" w:rsidRDefault="00FA350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Head Coach</w:t>
            </w:r>
          </w:p>
        </w:tc>
        <w:tc>
          <w:tcPr>
            <w:tcW w:w="4728" w:type="dxa"/>
          </w:tcPr>
          <w:p w14:paraId="6ABB2233" w14:textId="04705E4B" w:rsidR="00B70495" w:rsidRDefault="00FA350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Tom</w:t>
            </w:r>
          </w:p>
        </w:tc>
      </w:tr>
      <w:tr w:rsidR="00B70495" w14:paraId="5C5AD888" w14:textId="77777777" w:rsidTr="00B70495">
        <w:tc>
          <w:tcPr>
            <w:tcW w:w="4728" w:type="dxa"/>
          </w:tcPr>
          <w:p w14:paraId="521CBF3B" w14:textId="6D0A3AE3" w:rsidR="00B70495" w:rsidRDefault="00225956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VOC Representative</w:t>
            </w:r>
          </w:p>
        </w:tc>
        <w:tc>
          <w:tcPr>
            <w:tcW w:w="4728" w:type="dxa"/>
          </w:tcPr>
          <w:p w14:paraId="33E11120" w14:textId="45D9AC01" w:rsidR="00B70495" w:rsidRDefault="00FA350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</w:tbl>
    <w:p w14:paraId="6E5BA3D2" w14:textId="77777777" w:rsidR="00630AA4" w:rsidRPr="00630AA4" w:rsidRDefault="00630AA4" w:rsidP="00630AA4">
      <w:pPr>
        <w:pStyle w:val="ListParagraph"/>
        <w:rPr>
          <w:sz w:val="24"/>
        </w:rPr>
      </w:pPr>
    </w:p>
    <w:p w14:paraId="1B8E1F7A" w14:textId="296BE406" w:rsidR="002F36E4" w:rsidRDefault="002F36E4" w:rsidP="002F36E4">
      <w:pPr>
        <w:rPr>
          <w:sz w:val="24"/>
        </w:rPr>
      </w:pPr>
    </w:p>
    <w:p w14:paraId="369D9138" w14:textId="7E2EE10B" w:rsidR="00630AA4" w:rsidRDefault="00630AA4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Other Comments &amp; Feedback</w:t>
      </w:r>
    </w:p>
    <w:p w14:paraId="677C4FDD" w14:textId="70B9FB0E" w:rsidR="00E24CF4" w:rsidRDefault="00E24CF4" w:rsidP="00E24CF4">
      <w:pPr>
        <w:pStyle w:val="ListParagraph"/>
        <w:numPr>
          <w:ilvl w:val="0"/>
          <w:numId w:val="35"/>
        </w:numPr>
        <w:tabs>
          <w:tab w:val="left" w:pos="593"/>
        </w:tabs>
        <w:rPr>
          <w:sz w:val="24"/>
        </w:rPr>
      </w:pPr>
      <w:r>
        <w:rPr>
          <w:sz w:val="24"/>
        </w:rPr>
        <w:t>New Business:</w:t>
      </w:r>
    </w:p>
    <w:p w14:paraId="29E13376" w14:textId="5D188C86" w:rsidR="00E24CF4" w:rsidRDefault="00E24CF4" w:rsidP="00E24CF4">
      <w:pPr>
        <w:pStyle w:val="ListParagraph"/>
        <w:numPr>
          <w:ilvl w:val="0"/>
          <w:numId w:val="35"/>
        </w:numPr>
        <w:tabs>
          <w:tab w:val="left" w:pos="593"/>
        </w:tabs>
        <w:rPr>
          <w:sz w:val="24"/>
        </w:rPr>
      </w:pPr>
      <w:r>
        <w:rPr>
          <w:sz w:val="24"/>
        </w:rPr>
        <w:t>Fees structure for 2019</w:t>
      </w:r>
    </w:p>
    <w:tbl>
      <w:tblPr>
        <w:tblStyle w:val="TableGrid"/>
        <w:tblW w:w="0" w:type="auto"/>
        <w:tblInd w:w="2032" w:type="dxa"/>
        <w:tblLook w:val="04A0" w:firstRow="1" w:lastRow="0" w:firstColumn="1" w:lastColumn="0" w:noHBand="0" w:noVBand="1"/>
      </w:tblPr>
      <w:tblGrid>
        <w:gridCol w:w="2414"/>
        <w:gridCol w:w="2305"/>
        <w:gridCol w:w="2479"/>
      </w:tblGrid>
      <w:tr w:rsidR="000360AE" w14:paraId="1EDCAD79" w14:textId="77777777" w:rsidTr="000623C9">
        <w:tc>
          <w:tcPr>
            <w:tcW w:w="3152" w:type="dxa"/>
          </w:tcPr>
          <w:p w14:paraId="02CF97A5" w14:textId="1F03AA71" w:rsidR="000360AE" w:rsidRDefault="000360A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Division</w:t>
            </w:r>
          </w:p>
        </w:tc>
        <w:tc>
          <w:tcPr>
            <w:tcW w:w="3152" w:type="dxa"/>
          </w:tcPr>
          <w:p w14:paraId="70F95467" w14:textId="7D6ACBD4" w:rsidR="000360AE" w:rsidRDefault="000360A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2018 Fees</w:t>
            </w:r>
          </w:p>
        </w:tc>
        <w:tc>
          <w:tcPr>
            <w:tcW w:w="3152" w:type="dxa"/>
          </w:tcPr>
          <w:p w14:paraId="2827EDDB" w14:textId="43602202" w:rsidR="000360AE" w:rsidRDefault="000360A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Proposed for 2019</w:t>
            </w:r>
          </w:p>
        </w:tc>
      </w:tr>
      <w:tr w:rsidR="000623C9" w14:paraId="260174CE" w14:textId="77777777" w:rsidTr="000623C9">
        <w:tc>
          <w:tcPr>
            <w:tcW w:w="3152" w:type="dxa"/>
          </w:tcPr>
          <w:p w14:paraId="2B08D02B" w14:textId="201F2C7B" w:rsidR="000623C9" w:rsidRDefault="000360A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7U</w:t>
            </w:r>
          </w:p>
        </w:tc>
        <w:tc>
          <w:tcPr>
            <w:tcW w:w="3152" w:type="dxa"/>
          </w:tcPr>
          <w:p w14:paraId="0C26BD1E" w14:textId="5E501306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$105</w:t>
            </w:r>
          </w:p>
        </w:tc>
        <w:tc>
          <w:tcPr>
            <w:tcW w:w="3152" w:type="dxa"/>
          </w:tcPr>
          <w:p w14:paraId="4531E3EA" w14:textId="2FED4E67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$125</w:t>
            </w:r>
          </w:p>
        </w:tc>
      </w:tr>
      <w:tr w:rsidR="000623C9" w14:paraId="4268584A" w14:textId="77777777" w:rsidTr="000623C9">
        <w:tc>
          <w:tcPr>
            <w:tcW w:w="3152" w:type="dxa"/>
          </w:tcPr>
          <w:p w14:paraId="20EAD2C9" w14:textId="2DF02F14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9U</w:t>
            </w:r>
          </w:p>
        </w:tc>
        <w:tc>
          <w:tcPr>
            <w:tcW w:w="3152" w:type="dxa"/>
          </w:tcPr>
          <w:p w14:paraId="6BA53B97" w14:textId="3A55F3ED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$115</w:t>
            </w:r>
          </w:p>
        </w:tc>
        <w:tc>
          <w:tcPr>
            <w:tcW w:w="3152" w:type="dxa"/>
          </w:tcPr>
          <w:p w14:paraId="3CEBF024" w14:textId="2777E8E6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$150</w:t>
            </w:r>
          </w:p>
        </w:tc>
      </w:tr>
      <w:tr w:rsidR="000623C9" w14:paraId="6559581D" w14:textId="77777777" w:rsidTr="000623C9">
        <w:tc>
          <w:tcPr>
            <w:tcW w:w="3152" w:type="dxa"/>
          </w:tcPr>
          <w:p w14:paraId="380FE61A" w14:textId="194082A2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11U</w:t>
            </w:r>
          </w:p>
        </w:tc>
        <w:tc>
          <w:tcPr>
            <w:tcW w:w="3152" w:type="dxa"/>
          </w:tcPr>
          <w:p w14:paraId="54FB3768" w14:textId="647D59F5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$210</w:t>
            </w:r>
          </w:p>
        </w:tc>
        <w:tc>
          <w:tcPr>
            <w:tcW w:w="3152" w:type="dxa"/>
          </w:tcPr>
          <w:p w14:paraId="448960F4" w14:textId="3B68C031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$230</w:t>
            </w:r>
          </w:p>
        </w:tc>
      </w:tr>
      <w:tr w:rsidR="000623C9" w14:paraId="166AB747" w14:textId="77777777" w:rsidTr="000623C9">
        <w:tc>
          <w:tcPr>
            <w:tcW w:w="3152" w:type="dxa"/>
          </w:tcPr>
          <w:p w14:paraId="2F964AD2" w14:textId="22D930B6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13U</w:t>
            </w:r>
          </w:p>
        </w:tc>
        <w:tc>
          <w:tcPr>
            <w:tcW w:w="3152" w:type="dxa"/>
          </w:tcPr>
          <w:p w14:paraId="33C11E8D" w14:textId="3F780622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$230</w:t>
            </w:r>
          </w:p>
        </w:tc>
        <w:tc>
          <w:tcPr>
            <w:tcW w:w="3152" w:type="dxa"/>
          </w:tcPr>
          <w:p w14:paraId="12BDCCE9" w14:textId="0071D35D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6678E">
              <w:rPr>
                <w:sz w:val="24"/>
              </w:rPr>
              <w:t>250</w:t>
            </w:r>
          </w:p>
        </w:tc>
      </w:tr>
      <w:tr w:rsidR="000623C9" w14:paraId="1DD8C2FD" w14:textId="77777777" w:rsidTr="000623C9">
        <w:tc>
          <w:tcPr>
            <w:tcW w:w="3152" w:type="dxa"/>
          </w:tcPr>
          <w:p w14:paraId="1705CDDA" w14:textId="34375821" w:rsidR="000623C9" w:rsidRDefault="0026678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15U</w:t>
            </w:r>
          </w:p>
        </w:tc>
        <w:tc>
          <w:tcPr>
            <w:tcW w:w="3152" w:type="dxa"/>
          </w:tcPr>
          <w:p w14:paraId="54B6DA5E" w14:textId="43E18A39" w:rsidR="000623C9" w:rsidRDefault="0026678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$230</w:t>
            </w:r>
          </w:p>
        </w:tc>
        <w:tc>
          <w:tcPr>
            <w:tcW w:w="3152" w:type="dxa"/>
          </w:tcPr>
          <w:p w14:paraId="05E42E81" w14:textId="1E7EB6B7" w:rsidR="000623C9" w:rsidRDefault="0026678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$250</w:t>
            </w:r>
          </w:p>
        </w:tc>
      </w:tr>
      <w:tr w:rsidR="000623C9" w14:paraId="6C30DD9A" w14:textId="77777777" w:rsidTr="000623C9">
        <w:tc>
          <w:tcPr>
            <w:tcW w:w="3152" w:type="dxa"/>
          </w:tcPr>
          <w:p w14:paraId="1FBD1943" w14:textId="14A53618" w:rsidR="000623C9" w:rsidRDefault="0026678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18U</w:t>
            </w:r>
          </w:p>
        </w:tc>
        <w:tc>
          <w:tcPr>
            <w:tcW w:w="3152" w:type="dxa"/>
          </w:tcPr>
          <w:p w14:paraId="347EDF68" w14:textId="7231C8B2" w:rsidR="000623C9" w:rsidRDefault="0026678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$230</w:t>
            </w:r>
          </w:p>
        </w:tc>
        <w:tc>
          <w:tcPr>
            <w:tcW w:w="3152" w:type="dxa"/>
          </w:tcPr>
          <w:p w14:paraId="024D57E0" w14:textId="4D0FD4C7" w:rsidR="000623C9" w:rsidRDefault="0026678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$250</w:t>
            </w:r>
          </w:p>
        </w:tc>
      </w:tr>
    </w:tbl>
    <w:p w14:paraId="11D3D3F6" w14:textId="7362A710" w:rsidR="00E24CF4" w:rsidRDefault="00E24CF4" w:rsidP="00E24CF4">
      <w:pPr>
        <w:pStyle w:val="ListParagraph"/>
        <w:tabs>
          <w:tab w:val="left" w:pos="593"/>
        </w:tabs>
        <w:ind w:left="2032" w:firstLine="0"/>
        <w:rPr>
          <w:sz w:val="24"/>
        </w:rPr>
      </w:pPr>
    </w:p>
    <w:p w14:paraId="2AB009AC" w14:textId="3C8C8351" w:rsidR="0026678E" w:rsidRDefault="0026678E" w:rsidP="00E24CF4">
      <w:pPr>
        <w:pStyle w:val="ListParagraph"/>
        <w:tabs>
          <w:tab w:val="left" w:pos="593"/>
        </w:tabs>
        <w:ind w:left="2032" w:firstLine="0"/>
        <w:rPr>
          <w:sz w:val="24"/>
        </w:rPr>
      </w:pPr>
      <w:r>
        <w:rPr>
          <w:sz w:val="24"/>
        </w:rPr>
        <w:t>Chantelle Funk motioned to raise fees as proposed for the 2019 season.  Seconded by Shawn Grundy.  Passed</w:t>
      </w:r>
    </w:p>
    <w:p w14:paraId="75969BC1" w14:textId="2DE23972" w:rsidR="00C67BF2" w:rsidRDefault="00C67BF2" w:rsidP="00E24CF4">
      <w:pPr>
        <w:pStyle w:val="ListParagraph"/>
        <w:tabs>
          <w:tab w:val="left" w:pos="593"/>
        </w:tabs>
        <w:ind w:left="2032" w:firstLine="0"/>
        <w:rPr>
          <w:sz w:val="24"/>
        </w:rPr>
      </w:pPr>
    </w:p>
    <w:p w14:paraId="5AC2877B" w14:textId="24072A95" w:rsidR="00C67BF2" w:rsidRDefault="00C67BF2" w:rsidP="00C67BF2">
      <w:pPr>
        <w:pStyle w:val="ListParagraph"/>
        <w:numPr>
          <w:ilvl w:val="0"/>
          <w:numId w:val="36"/>
        </w:numPr>
        <w:tabs>
          <w:tab w:val="left" w:pos="593"/>
        </w:tabs>
        <w:rPr>
          <w:sz w:val="24"/>
        </w:rPr>
      </w:pPr>
      <w:r>
        <w:rPr>
          <w:sz w:val="24"/>
        </w:rPr>
        <w:t>Free registration draw was won by Kellie Grant</w:t>
      </w:r>
    </w:p>
    <w:p w14:paraId="1A0A39D5" w14:textId="77777777" w:rsidR="00630AA4" w:rsidRPr="00630AA4" w:rsidRDefault="00630AA4" w:rsidP="00630AA4">
      <w:pPr>
        <w:pStyle w:val="ListParagraph"/>
        <w:rPr>
          <w:sz w:val="24"/>
        </w:rPr>
      </w:pPr>
    </w:p>
    <w:p w14:paraId="1E18286D" w14:textId="7CB3A529" w:rsidR="00DC4A0D" w:rsidRPr="00630AA4" w:rsidRDefault="00630AA4" w:rsidP="00630AA4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Adjourn</w:t>
      </w:r>
      <w:r w:rsidR="00031B99">
        <w:rPr>
          <w:sz w:val="24"/>
        </w:rPr>
        <w:t xml:space="preserve">:  </w:t>
      </w:r>
      <w:r w:rsidR="00C67BF2">
        <w:rPr>
          <w:sz w:val="24"/>
        </w:rPr>
        <w:t>Motion to adjourn made by Paul Gilmour at 8:50 pm.</w:t>
      </w:r>
    </w:p>
    <w:p w14:paraId="140F44F4" w14:textId="7DDE95B5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 w:rsidR="00031B99">
        <w:rPr>
          <w:sz w:val="24"/>
        </w:rPr>
        <w:t xml:space="preserve">:  </w:t>
      </w:r>
    </w:p>
    <w:sectPr w:rsidR="00DC4A0D">
      <w:pgSz w:w="12240" w:h="15840"/>
      <w:pgMar w:top="1500" w:right="1500" w:bottom="1360" w:left="1500" w:header="0" w:footer="1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2F34" w14:textId="77777777" w:rsidR="00616D7F" w:rsidRDefault="00616D7F">
      <w:r>
        <w:separator/>
      </w:r>
    </w:p>
  </w:endnote>
  <w:endnote w:type="continuationSeparator" w:id="0">
    <w:p w14:paraId="3F08BC5D" w14:textId="77777777" w:rsidR="00616D7F" w:rsidRDefault="0061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03CA" w14:textId="40EBE5E8" w:rsidR="00DC4A0D" w:rsidRDefault="00D426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20" behindDoc="1" locked="0" layoutInCell="1" allowOverlap="1" wp14:anchorId="023918A4" wp14:editId="341FBEEA">
              <wp:simplePos x="0" y="0"/>
              <wp:positionH relativeFrom="page">
                <wp:posOffset>1023620</wp:posOffset>
              </wp:positionH>
              <wp:positionV relativeFrom="page">
                <wp:posOffset>9156065</wp:posOffset>
              </wp:positionV>
              <wp:extent cx="5730240" cy="274320"/>
              <wp:effectExtent l="4445" t="2540" r="889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0240" cy="274320"/>
                        <a:chOff x="1613" y="14419"/>
                        <a:chExt cx="9024" cy="432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617" y="14428"/>
                          <a:ext cx="903" cy="42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617" y="14424"/>
                          <a:ext cx="90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617" y="14428"/>
                          <a:ext cx="90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2519" y="14423"/>
                          <a:ext cx="8112" cy="2"/>
                        </a:xfrm>
                        <a:custGeom>
                          <a:avLst/>
                          <a:gdLst>
                            <a:gd name="T0" fmla="+- 0 2520 2520"/>
                            <a:gd name="T1" fmla="*/ T0 w 8112"/>
                            <a:gd name="T2" fmla="+- 0 2529 2520"/>
                            <a:gd name="T3" fmla="*/ T2 w 8112"/>
                            <a:gd name="T4" fmla="+- 0 2529 2520"/>
                            <a:gd name="T5" fmla="*/ T4 w 8112"/>
                            <a:gd name="T6" fmla="+- 0 10632 2520"/>
                            <a:gd name="T7" fmla="*/ T6 w 8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12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moveTo>
                                <a:pt x="9" y="0"/>
                              </a:moveTo>
                              <a:lnTo>
                                <a:pt x="81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617" y="14779"/>
                          <a:ext cx="90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29E636" id="Group 2" o:spid="_x0000_s1026" style="position:absolute;margin-left:80.6pt;margin-top:720.95pt;width:451.2pt;height:21.6pt;z-index:-3760;mso-position-horizontal-relative:page;mso-position-vertical-relative:page" coordorigin="1613,14419" coordsize="902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">
              <v:rect id="Rectangle 7" o:spid="_x0000_s1027" style="position:absolute;left:1617;top:14428;width:90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" fillcolor="#943634" stroked="f"/>
              <v:line id="Line 6" o:spid="_x0000_s1028" style="position:absolute;visibility:visible;mso-wrap-style:square" from="1617,14424" to="2520,1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" strokecolor="#943634" strokeweight=".48pt"/>
              <v:rect id="Rectangle 5" o:spid="_x0000_s1029" style="position:absolute;left:1617;top:14428;width:90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" fillcolor="#943634" stroked="f"/>
              <v:shape id="AutoShape 4" o:spid="_x0000_s1030" style="position:absolute;left:2519;top:14423;width:8112;height:2;visibility:visible;mso-wrap-style:square;v-text-anchor:top" coordsize="8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" path="m,l9,t,l8112,e" filled="f" strokeweight=".48pt">
                <v:path arrowok="t" o:connecttype="custom" o:connectlocs="0,0;9,0;9,0;8112,0" o:connectangles="0,0,0,0"/>
              </v:shape>
              <v:rect id="Rectangle 3" o:spid="_x0000_s1031" style="position:absolute;left:1617;top:14779;width:90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" fillcolor="#943634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6373069F" wp14:editId="59F8C501">
              <wp:simplePos x="0" y="0"/>
              <wp:positionH relativeFrom="page">
                <wp:posOffset>1424305</wp:posOffset>
              </wp:positionH>
              <wp:positionV relativeFrom="page">
                <wp:posOffset>9199245</wp:posOffset>
              </wp:positionV>
              <wp:extent cx="127000" cy="19431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1E0B3" w14:textId="15F0532F" w:rsidR="00DC4A0D" w:rsidRDefault="00CD33EE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1B99">
                            <w:rPr>
                              <w:rFonts w:ascii="Times New Roman"/>
                              <w:noProof/>
                              <w:color w:val="FFFFFF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306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15pt;margin-top:724.35pt;width:10pt;height:15.3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B+Q&#10;T9zgAAAADQEAAA8AAAAAAAAAAAAAAAAALgQAAGRycy9kb3ducmV2LnhtbFBLBQYAAAAABAAEAPMA&#10;AAA7BQAAAAA=&#10;" filled="f" stroked="f">
              <v:textbox inset="0,0,0,0">
                <w:txbxContent>
                  <w:p w14:paraId="4ED1E0B3" w14:textId="15F0532F" w:rsidR="00DC4A0D" w:rsidRDefault="00CD33EE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1B99">
                      <w:rPr>
                        <w:rFonts w:ascii="Times New Roman"/>
                        <w:noProof/>
                        <w:color w:val="FFFFFF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99CD" w14:textId="77777777" w:rsidR="00616D7F" w:rsidRDefault="00616D7F">
      <w:r>
        <w:separator/>
      </w:r>
    </w:p>
  </w:footnote>
  <w:footnote w:type="continuationSeparator" w:id="0">
    <w:p w14:paraId="5D98DBBB" w14:textId="77777777" w:rsidR="00616D7F" w:rsidRDefault="0061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716"/>
    <w:multiLevelType w:val="hybridMultilevel"/>
    <w:tmpl w:val="A40AC40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" w15:restartNumberingAfterBreak="0">
    <w:nsid w:val="014D13CB"/>
    <w:multiLevelType w:val="hybridMultilevel"/>
    <w:tmpl w:val="4AF62D62"/>
    <w:lvl w:ilvl="0" w:tplc="C9926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02ABC"/>
    <w:multiLevelType w:val="hybridMultilevel"/>
    <w:tmpl w:val="41C2237E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" w15:restartNumberingAfterBreak="0">
    <w:nsid w:val="07381A71"/>
    <w:multiLevelType w:val="hybridMultilevel"/>
    <w:tmpl w:val="463E428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" w15:restartNumberingAfterBreak="0">
    <w:nsid w:val="09E24D52"/>
    <w:multiLevelType w:val="hybridMultilevel"/>
    <w:tmpl w:val="F0FEE95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5" w15:restartNumberingAfterBreak="0">
    <w:nsid w:val="0B2D7F6D"/>
    <w:multiLevelType w:val="hybridMultilevel"/>
    <w:tmpl w:val="A82E8FB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6" w15:restartNumberingAfterBreak="0">
    <w:nsid w:val="0C472779"/>
    <w:multiLevelType w:val="hybridMultilevel"/>
    <w:tmpl w:val="24C287D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7" w15:restartNumberingAfterBreak="0">
    <w:nsid w:val="0C960AF9"/>
    <w:multiLevelType w:val="hybridMultilevel"/>
    <w:tmpl w:val="04B4E590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8" w15:restartNumberingAfterBreak="0">
    <w:nsid w:val="0EC84DC8"/>
    <w:multiLevelType w:val="hybridMultilevel"/>
    <w:tmpl w:val="5B60DCB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9" w15:restartNumberingAfterBreak="0">
    <w:nsid w:val="0F055B31"/>
    <w:multiLevelType w:val="hybridMultilevel"/>
    <w:tmpl w:val="4E2095A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0" w15:restartNumberingAfterBreak="0">
    <w:nsid w:val="11D83C2D"/>
    <w:multiLevelType w:val="hybridMultilevel"/>
    <w:tmpl w:val="D3AAAD52"/>
    <w:lvl w:ilvl="0" w:tplc="92925C48">
      <w:start w:val="1"/>
      <w:numFmt w:val="lowerLetter"/>
      <w:lvlText w:val="%1)"/>
      <w:lvlJc w:val="left"/>
      <w:pPr>
        <w:ind w:left="9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72" w:hanging="360"/>
      </w:pPr>
    </w:lvl>
    <w:lvl w:ilvl="2" w:tplc="1009001B" w:tentative="1">
      <w:start w:val="1"/>
      <w:numFmt w:val="lowerRoman"/>
      <w:lvlText w:val="%3."/>
      <w:lvlJc w:val="right"/>
      <w:pPr>
        <w:ind w:left="2392" w:hanging="180"/>
      </w:pPr>
    </w:lvl>
    <w:lvl w:ilvl="3" w:tplc="1009000F" w:tentative="1">
      <w:start w:val="1"/>
      <w:numFmt w:val="decimal"/>
      <w:lvlText w:val="%4."/>
      <w:lvlJc w:val="left"/>
      <w:pPr>
        <w:ind w:left="3112" w:hanging="360"/>
      </w:pPr>
    </w:lvl>
    <w:lvl w:ilvl="4" w:tplc="10090019" w:tentative="1">
      <w:start w:val="1"/>
      <w:numFmt w:val="lowerLetter"/>
      <w:lvlText w:val="%5."/>
      <w:lvlJc w:val="left"/>
      <w:pPr>
        <w:ind w:left="3832" w:hanging="360"/>
      </w:pPr>
    </w:lvl>
    <w:lvl w:ilvl="5" w:tplc="1009001B" w:tentative="1">
      <w:start w:val="1"/>
      <w:numFmt w:val="lowerRoman"/>
      <w:lvlText w:val="%6."/>
      <w:lvlJc w:val="right"/>
      <w:pPr>
        <w:ind w:left="4552" w:hanging="180"/>
      </w:pPr>
    </w:lvl>
    <w:lvl w:ilvl="6" w:tplc="1009000F" w:tentative="1">
      <w:start w:val="1"/>
      <w:numFmt w:val="decimal"/>
      <w:lvlText w:val="%7."/>
      <w:lvlJc w:val="left"/>
      <w:pPr>
        <w:ind w:left="5272" w:hanging="360"/>
      </w:pPr>
    </w:lvl>
    <w:lvl w:ilvl="7" w:tplc="10090019" w:tentative="1">
      <w:start w:val="1"/>
      <w:numFmt w:val="lowerLetter"/>
      <w:lvlText w:val="%8."/>
      <w:lvlJc w:val="left"/>
      <w:pPr>
        <w:ind w:left="5992" w:hanging="360"/>
      </w:pPr>
    </w:lvl>
    <w:lvl w:ilvl="8" w:tplc="10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1" w15:restartNumberingAfterBreak="0">
    <w:nsid w:val="167D7F6D"/>
    <w:multiLevelType w:val="hybridMultilevel"/>
    <w:tmpl w:val="7E1ECC7C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 w15:restartNumberingAfterBreak="0">
    <w:nsid w:val="1C1D3AD2"/>
    <w:multiLevelType w:val="hybridMultilevel"/>
    <w:tmpl w:val="AF5E458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3" w15:restartNumberingAfterBreak="0">
    <w:nsid w:val="227479FD"/>
    <w:multiLevelType w:val="hybridMultilevel"/>
    <w:tmpl w:val="7DEE93BE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4" w15:restartNumberingAfterBreak="0">
    <w:nsid w:val="26A70A74"/>
    <w:multiLevelType w:val="hybridMultilevel"/>
    <w:tmpl w:val="4ACABD2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5" w15:restartNumberingAfterBreak="0">
    <w:nsid w:val="28587932"/>
    <w:multiLevelType w:val="hybridMultilevel"/>
    <w:tmpl w:val="9ECC69E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6" w15:restartNumberingAfterBreak="0">
    <w:nsid w:val="29DE582A"/>
    <w:multiLevelType w:val="hybridMultilevel"/>
    <w:tmpl w:val="0C22F28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7" w15:restartNumberingAfterBreak="0">
    <w:nsid w:val="3240745C"/>
    <w:multiLevelType w:val="hybridMultilevel"/>
    <w:tmpl w:val="96666CD2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8" w15:restartNumberingAfterBreak="0">
    <w:nsid w:val="34F26179"/>
    <w:multiLevelType w:val="hybridMultilevel"/>
    <w:tmpl w:val="432C465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9" w15:restartNumberingAfterBreak="0">
    <w:nsid w:val="388915E4"/>
    <w:multiLevelType w:val="hybridMultilevel"/>
    <w:tmpl w:val="EB8859E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0" w15:restartNumberingAfterBreak="0">
    <w:nsid w:val="3E532F99"/>
    <w:multiLevelType w:val="hybridMultilevel"/>
    <w:tmpl w:val="75B895C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1" w15:restartNumberingAfterBreak="0">
    <w:nsid w:val="3FEF761D"/>
    <w:multiLevelType w:val="hybridMultilevel"/>
    <w:tmpl w:val="36AAA7C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2" w15:restartNumberingAfterBreak="0">
    <w:nsid w:val="45150464"/>
    <w:multiLevelType w:val="hybridMultilevel"/>
    <w:tmpl w:val="2A066C5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3" w15:restartNumberingAfterBreak="0">
    <w:nsid w:val="46724B6C"/>
    <w:multiLevelType w:val="hybridMultilevel"/>
    <w:tmpl w:val="90E079D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4" w15:restartNumberingAfterBreak="0">
    <w:nsid w:val="563569BB"/>
    <w:multiLevelType w:val="hybridMultilevel"/>
    <w:tmpl w:val="EB162B3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5" w15:restartNumberingAfterBreak="0">
    <w:nsid w:val="56D14930"/>
    <w:multiLevelType w:val="hybridMultilevel"/>
    <w:tmpl w:val="0530765A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6" w15:restartNumberingAfterBreak="0">
    <w:nsid w:val="5BDE0E94"/>
    <w:multiLevelType w:val="hybridMultilevel"/>
    <w:tmpl w:val="E4C4F9E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7" w15:restartNumberingAfterBreak="0">
    <w:nsid w:val="66AA4216"/>
    <w:multiLevelType w:val="hybridMultilevel"/>
    <w:tmpl w:val="041043FA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8" w15:restartNumberingAfterBreak="0">
    <w:nsid w:val="67C5305F"/>
    <w:multiLevelType w:val="hybridMultilevel"/>
    <w:tmpl w:val="B9BE1EC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9" w15:restartNumberingAfterBreak="0">
    <w:nsid w:val="73D333CB"/>
    <w:multiLevelType w:val="hybridMultilevel"/>
    <w:tmpl w:val="4ECEB162"/>
    <w:lvl w:ilvl="0" w:tplc="1009000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</w:abstractNum>
  <w:abstractNum w:abstractNumId="30" w15:restartNumberingAfterBreak="0">
    <w:nsid w:val="751C78CE"/>
    <w:multiLevelType w:val="hybridMultilevel"/>
    <w:tmpl w:val="7916C352"/>
    <w:lvl w:ilvl="0" w:tplc="CC3824B2">
      <w:start w:val="1"/>
      <w:numFmt w:val="decimal"/>
      <w:lvlText w:val="%1."/>
      <w:lvlJc w:val="left"/>
      <w:pPr>
        <w:ind w:left="592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3112F36A">
      <w:start w:val="1"/>
      <w:numFmt w:val="lowerLetter"/>
      <w:lvlText w:val="%2."/>
      <w:lvlJc w:val="left"/>
      <w:pPr>
        <w:ind w:left="1312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D24E83E2">
      <w:numFmt w:val="bullet"/>
      <w:lvlText w:val="•"/>
      <w:lvlJc w:val="left"/>
      <w:pPr>
        <w:ind w:left="1409" w:hanging="360"/>
      </w:pPr>
      <w:rPr>
        <w:rFonts w:hint="default"/>
      </w:rPr>
    </w:lvl>
    <w:lvl w:ilvl="3" w:tplc="D3668DEC">
      <w:numFmt w:val="bullet"/>
      <w:lvlText w:val="•"/>
      <w:lvlJc w:val="left"/>
      <w:pPr>
        <w:ind w:left="1499" w:hanging="360"/>
      </w:pPr>
      <w:rPr>
        <w:rFonts w:hint="default"/>
      </w:rPr>
    </w:lvl>
    <w:lvl w:ilvl="4" w:tplc="FF481ACC">
      <w:numFmt w:val="bullet"/>
      <w:lvlText w:val="•"/>
      <w:lvlJc w:val="left"/>
      <w:pPr>
        <w:ind w:left="1588" w:hanging="360"/>
      </w:pPr>
      <w:rPr>
        <w:rFonts w:hint="default"/>
      </w:rPr>
    </w:lvl>
    <w:lvl w:ilvl="5" w:tplc="642C58EC">
      <w:numFmt w:val="bullet"/>
      <w:lvlText w:val="•"/>
      <w:lvlJc w:val="left"/>
      <w:pPr>
        <w:ind w:left="1678" w:hanging="360"/>
      </w:pPr>
      <w:rPr>
        <w:rFonts w:hint="default"/>
      </w:rPr>
    </w:lvl>
    <w:lvl w:ilvl="6" w:tplc="DD06E3E2">
      <w:numFmt w:val="bullet"/>
      <w:lvlText w:val="•"/>
      <w:lvlJc w:val="left"/>
      <w:pPr>
        <w:ind w:left="1768" w:hanging="360"/>
      </w:pPr>
      <w:rPr>
        <w:rFonts w:hint="default"/>
      </w:rPr>
    </w:lvl>
    <w:lvl w:ilvl="7" w:tplc="D5BAEE22">
      <w:numFmt w:val="bullet"/>
      <w:lvlText w:val="•"/>
      <w:lvlJc w:val="left"/>
      <w:pPr>
        <w:ind w:left="1857" w:hanging="360"/>
      </w:pPr>
      <w:rPr>
        <w:rFonts w:hint="default"/>
      </w:rPr>
    </w:lvl>
    <w:lvl w:ilvl="8" w:tplc="1D2C7788">
      <w:numFmt w:val="bullet"/>
      <w:lvlText w:val="•"/>
      <w:lvlJc w:val="left"/>
      <w:pPr>
        <w:ind w:left="1947" w:hanging="360"/>
      </w:pPr>
      <w:rPr>
        <w:rFonts w:hint="default"/>
      </w:rPr>
    </w:lvl>
  </w:abstractNum>
  <w:abstractNum w:abstractNumId="31" w15:restartNumberingAfterBreak="0">
    <w:nsid w:val="75EE00FF"/>
    <w:multiLevelType w:val="hybridMultilevel"/>
    <w:tmpl w:val="CDEEA0C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2" w15:restartNumberingAfterBreak="0">
    <w:nsid w:val="793F3A6A"/>
    <w:multiLevelType w:val="hybridMultilevel"/>
    <w:tmpl w:val="ED209A5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3" w15:restartNumberingAfterBreak="0">
    <w:nsid w:val="7AA14CBF"/>
    <w:multiLevelType w:val="hybridMultilevel"/>
    <w:tmpl w:val="0448B2E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4" w15:restartNumberingAfterBreak="0">
    <w:nsid w:val="7B0A1316"/>
    <w:multiLevelType w:val="hybridMultilevel"/>
    <w:tmpl w:val="ABC4FDB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5" w15:restartNumberingAfterBreak="0">
    <w:nsid w:val="7D211C30"/>
    <w:multiLevelType w:val="hybridMultilevel"/>
    <w:tmpl w:val="E68C10FC"/>
    <w:lvl w:ilvl="0" w:tplc="100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27"/>
  </w:num>
  <w:num w:numId="5">
    <w:abstractNumId w:val="17"/>
  </w:num>
  <w:num w:numId="6">
    <w:abstractNumId w:val="26"/>
  </w:num>
  <w:num w:numId="7">
    <w:abstractNumId w:val="33"/>
  </w:num>
  <w:num w:numId="8">
    <w:abstractNumId w:val="0"/>
  </w:num>
  <w:num w:numId="9">
    <w:abstractNumId w:val="34"/>
  </w:num>
  <w:num w:numId="10">
    <w:abstractNumId w:val="25"/>
  </w:num>
  <w:num w:numId="11">
    <w:abstractNumId w:val="6"/>
  </w:num>
  <w:num w:numId="12">
    <w:abstractNumId w:val="13"/>
  </w:num>
  <w:num w:numId="13">
    <w:abstractNumId w:val="16"/>
  </w:num>
  <w:num w:numId="14">
    <w:abstractNumId w:val="19"/>
  </w:num>
  <w:num w:numId="15">
    <w:abstractNumId w:val="20"/>
  </w:num>
  <w:num w:numId="16">
    <w:abstractNumId w:val="15"/>
  </w:num>
  <w:num w:numId="17">
    <w:abstractNumId w:val="28"/>
  </w:num>
  <w:num w:numId="18">
    <w:abstractNumId w:val="2"/>
  </w:num>
  <w:num w:numId="19">
    <w:abstractNumId w:val="18"/>
  </w:num>
  <w:num w:numId="20">
    <w:abstractNumId w:val="3"/>
  </w:num>
  <w:num w:numId="21">
    <w:abstractNumId w:val="11"/>
  </w:num>
  <w:num w:numId="22">
    <w:abstractNumId w:val="35"/>
  </w:num>
  <w:num w:numId="23">
    <w:abstractNumId w:val="7"/>
  </w:num>
  <w:num w:numId="24">
    <w:abstractNumId w:val="10"/>
  </w:num>
  <w:num w:numId="25">
    <w:abstractNumId w:val="32"/>
  </w:num>
  <w:num w:numId="26">
    <w:abstractNumId w:val="21"/>
  </w:num>
  <w:num w:numId="27">
    <w:abstractNumId w:val="1"/>
  </w:num>
  <w:num w:numId="28">
    <w:abstractNumId w:val="8"/>
  </w:num>
  <w:num w:numId="29">
    <w:abstractNumId w:val="5"/>
  </w:num>
  <w:num w:numId="30">
    <w:abstractNumId w:val="14"/>
  </w:num>
  <w:num w:numId="31">
    <w:abstractNumId w:val="4"/>
  </w:num>
  <w:num w:numId="32">
    <w:abstractNumId w:val="22"/>
  </w:num>
  <w:num w:numId="33">
    <w:abstractNumId w:val="12"/>
  </w:num>
  <w:num w:numId="34">
    <w:abstractNumId w:val="24"/>
  </w:num>
  <w:num w:numId="35">
    <w:abstractNumId w:val="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0D"/>
    <w:rsid w:val="00011405"/>
    <w:rsid w:val="00013EA8"/>
    <w:rsid w:val="0002064A"/>
    <w:rsid w:val="00031B99"/>
    <w:rsid w:val="0003511D"/>
    <w:rsid w:val="000360AE"/>
    <w:rsid w:val="00041BE0"/>
    <w:rsid w:val="000623C9"/>
    <w:rsid w:val="00073E43"/>
    <w:rsid w:val="00086DA2"/>
    <w:rsid w:val="00087521"/>
    <w:rsid w:val="000918B4"/>
    <w:rsid w:val="000A68C8"/>
    <w:rsid w:val="000B09D9"/>
    <w:rsid w:val="000B681C"/>
    <w:rsid w:val="000D6E3D"/>
    <w:rsid w:val="000E0826"/>
    <w:rsid w:val="000E17B4"/>
    <w:rsid w:val="000F0532"/>
    <w:rsid w:val="00100CD5"/>
    <w:rsid w:val="00107C22"/>
    <w:rsid w:val="001252F6"/>
    <w:rsid w:val="00131B5B"/>
    <w:rsid w:val="00140544"/>
    <w:rsid w:val="00145B9F"/>
    <w:rsid w:val="001463BD"/>
    <w:rsid w:val="0015099D"/>
    <w:rsid w:val="00170FA6"/>
    <w:rsid w:val="001741EC"/>
    <w:rsid w:val="00180A42"/>
    <w:rsid w:val="001846B0"/>
    <w:rsid w:val="00185359"/>
    <w:rsid w:val="0018737A"/>
    <w:rsid w:val="001A5EDE"/>
    <w:rsid w:val="001B0C0D"/>
    <w:rsid w:val="001B6490"/>
    <w:rsid w:val="001B7497"/>
    <w:rsid w:val="001D011F"/>
    <w:rsid w:val="001E42CE"/>
    <w:rsid w:val="001F4723"/>
    <w:rsid w:val="00214FA1"/>
    <w:rsid w:val="00225956"/>
    <w:rsid w:val="00234DCE"/>
    <w:rsid w:val="00237813"/>
    <w:rsid w:val="00242123"/>
    <w:rsid w:val="002475D4"/>
    <w:rsid w:val="00265E27"/>
    <w:rsid w:val="0026678E"/>
    <w:rsid w:val="00276D5C"/>
    <w:rsid w:val="00280C57"/>
    <w:rsid w:val="002844F0"/>
    <w:rsid w:val="00287F68"/>
    <w:rsid w:val="002D1450"/>
    <w:rsid w:val="002F2783"/>
    <w:rsid w:val="002F36E4"/>
    <w:rsid w:val="00306CF4"/>
    <w:rsid w:val="00313650"/>
    <w:rsid w:val="00314BB9"/>
    <w:rsid w:val="00320779"/>
    <w:rsid w:val="00325673"/>
    <w:rsid w:val="00332C48"/>
    <w:rsid w:val="00333905"/>
    <w:rsid w:val="00343599"/>
    <w:rsid w:val="003460B3"/>
    <w:rsid w:val="00361240"/>
    <w:rsid w:val="00384376"/>
    <w:rsid w:val="003925FF"/>
    <w:rsid w:val="00397F49"/>
    <w:rsid w:val="003D09B4"/>
    <w:rsid w:val="003F4B00"/>
    <w:rsid w:val="0040512B"/>
    <w:rsid w:val="004171D1"/>
    <w:rsid w:val="00442F49"/>
    <w:rsid w:val="00461A35"/>
    <w:rsid w:val="00472FDD"/>
    <w:rsid w:val="00485628"/>
    <w:rsid w:val="00495EB2"/>
    <w:rsid w:val="004A04D0"/>
    <w:rsid w:val="004A1F81"/>
    <w:rsid w:val="004B5B58"/>
    <w:rsid w:val="004B7ABC"/>
    <w:rsid w:val="004E5C4D"/>
    <w:rsid w:val="005026CC"/>
    <w:rsid w:val="00526C08"/>
    <w:rsid w:val="005273AC"/>
    <w:rsid w:val="005616B8"/>
    <w:rsid w:val="00566F43"/>
    <w:rsid w:val="00581652"/>
    <w:rsid w:val="005A4E2C"/>
    <w:rsid w:val="005B7402"/>
    <w:rsid w:val="005C595B"/>
    <w:rsid w:val="005C7267"/>
    <w:rsid w:val="00604008"/>
    <w:rsid w:val="00615981"/>
    <w:rsid w:val="00616D7F"/>
    <w:rsid w:val="00620192"/>
    <w:rsid w:val="00630AA4"/>
    <w:rsid w:val="00644B9C"/>
    <w:rsid w:val="00680C3C"/>
    <w:rsid w:val="00683AB3"/>
    <w:rsid w:val="00692D79"/>
    <w:rsid w:val="006A29AE"/>
    <w:rsid w:val="006A3ADC"/>
    <w:rsid w:val="006B3ADF"/>
    <w:rsid w:val="006C1C60"/>
    <w:rsid w:val="006E225E"/>
    <w:rsid w:val="006E6903"/>
    <w:rsid w:val="0070697B"/>
    <w:rsid w:val="00713973"/>
    <w:rsid w:val="00724EED"/>
    <w:rsid w:val="007272AA"/>
    <w:rsid w:val="00785ED8"/>
    <w:rsid w:val="0079030A"/>
    <w:rsid w:val="007B3ECC"/>
    <w:rsid w:val="007C71C8"/>
    <w:rsid w:val="007D7763"/>
    <w:rsid w:val="00804D69"/>
    <w:rsid w:val="00820E59"/>
    <w:rsid w:val="00832A6D"/>
    <w:rsid w:val="008431B4"/>
    <w:rsid w:val="008572AF"/>
    <w:rsid w:val="008647BE"/>
    <w:rsid w:val="00864E49"/>
    <w:rsid w:val="0088478B"/>
    <w:rsid w:val="00893B9A"/>
    <w:rsid w:val="008A5C76"/>
    <w:rsid w:val="008B4D86"/>
    <w:rsid w:val="008D5832"/>
    <w:rsid w:val="008D6710"/>
    <w:rsid w:val="008F3F54"/>
    <w:rsid w:val="009010F7"/>
    <w:rsid w:val="00907198"/>
    <w:rsid w:val="009132ED"/>
    <w:rsid w:val="00924B57"/>
    <w:rsid w:val="00926033"/>
    <w:rsid w:val="0093168E"/>
    <w:rsid w:val="00932EBA"/>
    <w:rsid w:val="009848B8"/>
    <w:rsid w:val="009908D9"/>
    <w:rsid w:val="009B66A6"/>
    <w:rsid w:val="009D2461"/>
    <w:rsid w:val="009F08DB"/>
    <w:rsid w:val="009F1B77"/>
    <w:rsid w:val="009F46C2"/>
    <w:rsid w:val="009F6270"/>
    <w:rsid w:val="00A00E5F"/>
    <w:rsid w:val="00A469B5"/>
    <w:rsid w:val="00A506ED"/>
    <w:rsid w:val="00A672FD"/>
    <w:rsid w:val="00A71BEA"/>
    <w:rsid w:val="00A91301"/>
    <w:rsid w:val="00A92512"/>
    <w:rsid w:val="00AB18F0"/>
    <w:rsid w:val="00AC1600"/>
    <w:rsid w:val="00AD089C"/>
    <w:rsid w:val="00AD0DCE"/>
    <w:rsid w:val="00AD2783"/>
    <w:rsid w:val="00AE6192"/>
    <w:rsid w:val="00AE754C"/>
    <w:rsid w:val="00AF713F"/>
    <w:rsid w:val="00B119F0"/>
    <w:rsid w:val="00B207C3"/>
    <w:rsid w:val="00B3042A"/>
    <w:rsid w:val="00B43CB1"/>
    <w:rsid w:val="00B47DEA"/>
    <w:rsid w:val="00B70495"/>
    <w:rsid w:val="00B92FC9"/>
    <w:rsid w:val="00BA2B44"/>
    <w:rsid w:val="00BC342F"/>
    <w:rsid w:val="00BE429B"/>
    <w:rsid w:val="00BF2986"/>
    <w:rsid w:val="00BF5F19"/>
    <w:rsid w:val="00C1556C"/>
    <w:rsid w:val="00C50B10"/>
    <w:rsid w:val="00C63BC9"/>
    <w:rsid w:val="00C652BE"/>
    <w:rsid w:val="00C65945"/>
    <w:rsid w:val="00C67BF2"/>
    <w:rsid w:val="00C97F69"/>
    <w:rsid w:val="00CB12CD"/>
    <w:rsid w:val="00CC19BB"/>
    <w:rsid w:val="00CD33EE"/>
    <w:rsid w:val="00CE4F3E"/>
    <w:rsid w:val="00CF1601"/>
    <w:rsid w:val="00D05809"/>
    <w:rsid w:val="00D06CAF"/>
    <w:rsid w:val="00D426EB"/>
    <w:rsid w:val="00D51F20"/>
    <w:rsid w:val="00D63419"/>
    <w:rsid w:val="00DA6202"/>
    <w:rsid w:val="00DB672A"/>
    <w:rsid w:val="00DC04E3"/>
    <w:rsid w:val="00DC1545"/>
    <w:rsid w:val="00DC4A0D"/>
    <w:rsid w:val="00DD3604"/>
    <w:rsid w:val="00DE00E8"/>
    <w:rsid w:val="00DE1390"/>
    <w:rsid w:val="00DE55EE"/>
    <w:rsid w:val="00DE58D1"/>
    <w:rsid w:val="00E11264"/>
    <w:rsid w:val="00E150F4"/>
    <w:rsid w:val="00E17604"/>
    <w:rsid w:val="00E178D2"/>
    <w:rsid w:val="00E24CF4"/>
    <w:rsid w:val="00E3603B"/>
    <w:rsid w:val="00E367C4"/>
    <w:rsid w:val="00E41B37"/>
    <w:rsid w:val="00E5255D"/>
    <w:rsid w:val="00E552EB"/>
    <w:rsid w:val="00E8091C"/>
    <w:rsid w:val="00E85628"/>
    <w:rsid w:val="00EB5A53"/>
    <w:rsid w:val="00EC46D9"/>
    <w:rsid w:val="00ED2F83"/>
    <w:rsid w:val="00EE0255"/>
    <w:rsid w:val="00F3318E"/>
    <w:rsid w:val="00F36B2E"/>
    <w:rsid w:val="00F44295"/>
    <w:rsid w:val="00F550B2"/>
    <w:rsid w:val="00F74A4B"/>
    <w:rsid w:val="00FA350E"/>
    <w:rsid w:val="00FB7041"/>
    <w:rsid w:val="00FC03BA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16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6" w:right="7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3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McCulloch</dc:creator>
  <cp:lastModifiedBy>Cole McCulloch</cp:lastModifiedBy>
  <cp:revision>2</cp:revision>
  <cp:lastPrinted>2017-10-11T13:59:00Z</cp:lastPrinted>
  <dcterms:created xsi:type="dcterms:W3CDTF">2022-02-02T18:24:00Z</dcterms:created>
  <dcterms:modified xsi:type="dcterms:W3CDTF">2022-02-02T18:24:00Z</dcterms:modified>
</cp:coreProperties>
</file>